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0B9F0" w14:textId="77777777" w:rsidR="00C94787" w:rsidRDefault="00C94787" w:rsidP="00591C27">
      <w:pPr>
        <w:rPr>
          <w:rFonts w:ascii="Helvetica Light" w:hAnsi="Helvetica Light"/>
          <w:sz w:val="40"/>
          <w:szCs w:val="40"/>
        </w:rPr>
      </w:pPr>
    </w:p>
    <w:p w14:paraId="7FA4A8EC" w14:textId="398094B2" w:rsidR="00960026" w:rsidRDefault="00E27410" w:rsidP="00006704">
      <w:pPr>
        <w:jc w:val="center"/>
        <w:rPr>
          <w:rFonts w:ascii="Helvetica Light" w:hAnsi="Helvetica Light"/>
          <w:sz w:val="40"/>
          <w:szCs w:val="40"/>
        </w:rPr>
      </w:pPr>
      <w:r>
        <w:rPr>
          <w:rFonts w:ascii="Helvetica Light" w:hAnsi="Helvetica Light"/>
          <w:sz w:val="40"/>
          <w:szCs w:val="40"/>
        </w:rPr>
        <w:t>TERAPIA CON MEDICINA AYAHUASCA</w:t>
      </w:r>
    </w:p>
    <w:p w14:paraId="2FFB6581" w14:textId="54111A1F" w:rsidR="00960026" w:rsidRDefault="00E27410" w:rsidP="00852857">
      <w:pPr>
        <w:jc w:val="center"/>
        <w:rPr>
          <w:rFonts w:ascii="Helvetica Light" w:hAnsi="Helvetica Light"/>
          <w:sz w:val="22"/>
          <w:szCs w:val="22"/>
        </w:rPr>
      </w:pPr>
      <w:r>
        <w:rPr>
          <w:rFonts w:ascii="Helvetica Light" w:hAnsi="Helvetica Light"/>
          <w:sz w:val="22"/>
          <w:szCs w:val="22"/>
        </w:rPr>
        <w:t>En un ambiente ceremonial y respetuoso.</w:t>
      </w:r>
    </w:p>
    <w:p w14:paraId="5A71CEB1" w14:textId="77777777" w:rsidR="00960026" w:rsidRPr="00591C27" w:rsidRDefault="00960026" w:rsidP="00960026">
      <w:pPr>
        <w:jc w:val="center"/>
        <w:rPr>
          <w:rFonts w:ascii="Helvetica Light" w:hAnsi="Helvetica Light"/>
          <w:sz w:val="22"/>
          <w:szCs w:val="22"/>
        </w:rPr>
      </w:pPr>
    </w:p>
    <w:p w14:paraId="45C4CD6E" w14:textId="6A195204" w:rsidR="00960026" w:rsidRPr="00591C27" w:rsidRDefault="00960026" w:rsidP="00591C27">
      <w:pPr>
        <w:pBdr>
          <w:bottom w:val="single" w:sz="12" w:space="1" w:color="auto"/>
        </w:pBdr>
        <w:rPr>
          <w:rFonts w:ascii="Helvetica Light" w:hAnsi="Helvetica Light"/>
          <w:sz w:val="22"/>
          <w:szCs w:val="22"/>
        </w:rPr>
      </w:pPr>
      <w:r>
        <w:rPr>
          <w:rFonts w:ascii="Helvetica Light" w:hAnsi="Helvetica Light"/>
          <w:sz w:val="22"/>
          <w:szCs w:val="22"/>
        </w:rPr>
        <w:t xml:space="preserve">Tu guía Don Ino: +52 33133 58095 ( </w:t>
      </w:r>
      <w:r w:rsidR="00591C27" w:rsidRPr="00591C27">
        <w:rPr>
          <w:rFonts w:ascii="Helvetica Light" w:hAnsi="Helvetica Light"/>
          <w:sz w:val="22"/>
          <w:szCs w:val="22"/>
        </w:rPr>
        <w:t xml:space="preserve">celular / whatsapp </w:t>
      </w:r>
      <w:r w:rsidR="00CC392B">
        <w:rPr>
          <w:rFonts w:ascii="Helvetica Light" w:hAnsi="Helvetica Light"/>
          <w:sz w:val="22"/>
          <w:szCs w:val="22"/>
        </w:rPr>
        <w:t>)</w:t>
      </w:r>
    </w:p>
    <w:p w14:paraId="5B134B6B" w14:textId="77777777" w:rsidR="00960026" w:rsidRPr="00591C27" w:rsidRDefault="00960026" w:rsidP="00591C27">
      <w:pPr>
        <w:spacing w:line="160" w:lineRule="atLeast"/>
        <w:rPr>
          <w:rFonts w:ascii="Helvetica Light" w:hAnsi="Helvetica Light"/>
          <w:sz w:val="22"/>
          <w:szCs w:val="22"/>
        </w:rPr>
      </w:pPr>
    </w:p>
    <w:p w14:paraId="52536372" w14:textId="734E47BA" w:rsidR="00591C27" w:rsidRPr="00E27410" w:rsidRDefault="00E27410" w:rsidP="00591C27">
      <w:pPr>
        <w:spacing w:line="100" w:lineRule="atLeast"/>
        <w:rPr>
          <w:rFonts w:ascii="Helvetica Light" w:hAnsi="Helvetica Light"/>
          <w:b/>
          <w:i/>
          <w:sz w:val="24"/>
          <w:szCs w:val="24"/>
        </w:rPr>
      </w:pPr>
      <w:r w:rsidRPr="00E27410">
        <w:rPr>
          <w:rFonts w:ascii="Helvetica Light" w:hAnsi="Helvetica Light"/>
          <w:b/>
          <w:i/>
          <w:sz w:val="24"/>
          <w:szCs w:val="24"/>
        </w:rPr>
        <w:t>Nuevo: sus donaciones ahora son aceptadas:</w:t>
      </w:r>
    </w:p>
    <w:p w14:paraId="6E61880E" w14:textId="77777777" w:rsidR="00D118B0" w:rsidRDefault="00E27410" w:rsidP="00E27410">
      <w:pPr>
        <w:spacing w:line="100" w:lineRule="atLeast"/>
        <w:rPr>
          <w:rFonts w:ascii="Helvetica Light" w:hAnsi="Helvetica Light"/>
          <w:sz w:val="22"/>
          <w:szCs w:val="22"/>
        </w:rPr>
      </w:pPr>
      <w:r>
        <w:rPr>
          <w:rFonts w:ascii="Helvetica Light" w:hAnsi="Helvetica Light"/>
          <w:sz w:val="22"/>
          <w:szCs w:val="22"/>
        </w:rPr>
        <w:t xml:space="preserve">Más allá de tu aportación básica y si quedaste especialmente satisfecho con la experiencia, tendrás la posibilidad de dejar una donación adicional. </w:t>
      </w:r>
      <w:r w:rsidR="00D118B0" w:rsidRPr="00D118B0">
        <w:rPr>
          <w:rFonts w:ascii="Helvetica Light" w:hAnsi="Helvetica Light"/>
          <w:sz w:val="22"/>
          <w:szCs w:val="22"/>
        </w:rPr>
        <w:t>Contribuirás así a nuestras acciones benéficas en México como ayudar a jóvenes drogadictos y víctimas del narcotráfico.</w:t>
      </w:r>
    </w:p>
    <w:p w14:paraId="4C251F92" w14:textId="2EAD8244" w:rsidR="00E27410" w:rsidRDefault="00E27410" w:rsidP="00E27410">
      <w:pPr>
        <w:spacing w:line="100" w:lineRule="atLeast"/>
        <w:rPr>
          <w:rFonts w:ascii="Helvetica Light" w:hAnsi="Helvetica Light"/>
          <w:sz w:val="22"/>
          <w:szCs w:val="22"/>
        </w:rPr>
      </w:pPr>
      <w:r w:rsidRPr="00E27410">
        <w:rPr>
          <w:rFonts w:ascii="Helvetica Light" w:hAnsi="Helvetica Light"/>
          <w:sz w:val="22"/>
          <w:szCs w:val="22"/>
        </w:rPr>
        <w:t>Una caja de donaciones estará ubicada cerca de la puerta de entrada al salón de ceremonias.</w:t>
      </w:r>
      <w:r w:rsidR="00555753">
        <w:rPr>
          <w:rFonts w:ascii="Helvetica Light" w:hAnsi="Helvetica Light"/>
          <w:sz w:val="22"/>
          <w:szCs w:val="22"/>
        </w:rPr>
        <w:t xml:space="preserve"> </w:t>
      </w:r>
    </w:p>
    <w:p w14:paraId="43A5F0B2" w14:textId="28B8473C" w:rsidR="00E658B4" w:rsidRDefault="00E658B4" w:rsidP="00E27410">
      <w:pPr>
        <w:spacing w:line="100" w:lineRule="atLeast"/>
        <w:rPr>
          <w:rFonts w:ascii="Helvetica Light" w:hAnsi="Helvetica Light"/>
          <w:sz w:val="22"/>
          <w:szCs w:val="22"/>
        </w:rPr>
      </w:pPr>
      <w:r w:rsidRPr="00591C27">
        <w:rPr>
          <w:rFonts w:ascii="Helvetica Light" w:hAnsi="Helvetica Light"/>
          <w:sz w:val="22"/>
          <w:szCs w:val="22"/>
        </w:rPr>
        <w:t>Gracias,</w:t>
      </w:r>
      <w:r>
        <w:rPr>
          <w:rFonts w:ascii="Helvetica Light" w:hAnsi="Helvetica Light"/>
          <w:sz w:val="22"/>
          <w:szCs w:val="22"/>
        </w:rPr>
        <w:t xml:space="preserve"> Don Ino.</w:t>
      </w:r>
    </w:p>
    <w:p w14:paraId="58BEF242" w14:textId="5970C59F" w:rsidR="001F181F" w:rsidRDefault="001F181F" w:rsidP="00E27410">
      <w:pPr>
        <w:spacing w:line="100" w:lineRule="atLeast"/>
        <w:rPr>
          <w:rFonts w:ascii="Helvetica Light" w:hAnsi="Helvetica Light"/>
          <w:color w:val="FF0000"/>
          <w:sz w:val="16"/>
          <w:szCs w:val="16"/>
        </w:rPr>
      </w:pPr>
      <w:r w:rsidRPr="001F181F">
        <w:rPr>
          <w:rFonts w:ascii="Helvetica Light" w:hAnsi="Helvetica Light"/>
          <w:color w:val="FF0000"/>
          <w:sz w:val="16"/>
          <w:szCs w:val="16"/>
        </w:rPr>
        <w:t xml:space="preserve">Recuerda también que el uso de la Ayahuasca, a pesar de sus innegables virtudes terapéuticas, aún no está autorizado </w:t>
      </w:r>
      <w:r>
        <w:rPr>
          <w:rFonts w:ascii="Helvetica Light" w:hAnsi="Helvetica Light"/>
          <w:color w:val="FF0000"/>
          <w:sz w:val="16"/>
          <w:szCs w:val="16"/>
        </w:rPr>
        <w:t>en algun</w:t>
      </w:r>
      <w:r w:rsidRPr="001F181F">
        <w:rPr>
          <w:rFonts w:ascii="Helvetica Light" w:hAnsi="Helvetica Light"/>
          <w:color w:val="FF0000"/>
          <w:sz w:val="16"/>
          <w:szCs w:val="16"/>
        </w:rPr>
        <w:t>os países. Por lo tanto, se recomienda mucha precaución al hablar con terceros.</w:t>
      </w:r>
    </w:p>
    <w:p w14:paraId="7B52E213" w14:textId="67CF800F" w:rsidR="00E658B4" w:rsidRDefault="00E658B4" w:rsidP="00E27410">
      <w:pPr>
        <w:spacing w:line="100" w:lineRule="atLeast"/>
        <w:rPr>
          <w:rFonts w:ascii="Helvetica Light" w:hAnsi="Helvetica Light"/>
          <w:color w:val="FF0000"/>
          <w:sz w:val="16"/>
          <w:szCs w:val="16"/>
        </w:rPr>
      </w:pPr>
      <w:r>
        <w:rPr>
          <w:rFonts w:ascii="Helvetica Light" w:hAnsi="Helvetica Light"/>
          <w:color w:val="FF0000"/>
          <w:sz w:val="16"/>
          <w:szCs w:val="16"/>
        </w:rPr>
        <w:t>ADVERTENCIA</w:t>
      </w:r>
      <w:r w:rsidRPr="00E658B4">
        <w:rPr>
          <w:rFonts w:ascii="Helvetica Light" w:hAnsi="Helvetica Light"/>
          <w:color w:val="FF0000"/>
          <w:sz w:val="16"/>
          <w:szCs w:val="16"/>
        </w:rPr>
        <w:t xml:space="preserve">: asistimos a un aumento espectacular de las sobredosis en todo el mundo debido a </w:t>
      </w:r>
      <w:r>
        <w:rPr>
          <w:rFonts w:ascii="Helvetica Light" w:hAnsi="Helvetica Light"/>
          <w:color w:val="FF0000"/>
          <w:sz w:val="16"/>
          <w:szCs w:val="16"/>
        </w:rPr>
        <w:t>la presencia de la molécula de F</w:t>
      </w:r>
      <w:r w:rsidRPr="00E658B4">
        <w:rPr>
          <w:rFonts w:ascii="Helvetica Light" w:hAnsi="Helvetica Light"/>
          <w:color w:val="FF0000"/>
          <w:sz w:val="16"/>
          <w:szCs w:val="16"/>
        </w:rPr>
        <w:t>entanilo en muchos productos narcóticos vendidos en el mercado negro. Se recomienda verificar cuidadosamente sus fuentes de suministro. Recuerda que el fentanilo es 100 veces más potente que el opio.</w:t>
      </w:r>
    </w:p>
    <w:p w14:paraId="35B7ED57" w14:textId="3025FECA" w:rsidR="00E658B4" w:rsidRDefault="00E658B4" w:rsidP="00E27410">
      <w:pPr>
        <w:spacing w:line="100" w:lineRule="atLeast"/>
        <w:rPr>
          <w:rFonts w:ascii="Helvetica Light" w:hAnsi="Helvetica Light"/>
          <w:color w:val="FF0000"/>
          <w:sz w:val="16"/>
          <w:szCs w:val="16"/>
        </w:rPr>
      </w:pPr>
      <w:r w:rsidRPr="00E658B4">
        <w:rPr>
          <w:rFonts w:ascii="Helvetica Light" w:hAnsi="Helvetica Light"/>
          <w:color w:val="FF0000"/>
          <w:sz w:val="16"/>
          <w:szCs w:val="16"/>
        </w:rPr>
        <w:t>El refugio</w:t>
      </w:r>
      <w:r>
        <w:rPr>
          <w:rFonts w:ascii="Helvetica Light" w:hAnsi="Helvetica Light"/>
          <w:color w:val="FF0000"/>
          <w:sz w:val="16"/>
          <w:szCs w:val="16"/>
        </w:rPr>
        <w:t xml:space="preserve"> del</w:t>
      </w:r>
      <w:r w:rsidRPr="00E658B4">
        <w:rPr>
          <w:rFonts w:ascii="Helvetica Light" w:hAnsi="Helvetica Light"/>
          <w:color w:val="FF0000"/>
          <w:sz w:val="16"/>
          <w:szCs w:val="16"/>
        </w:rPr>
        <w:t xml:space="preserve"> Buho es consciente de esta situación y garantiza la procedencia y pureza de sus plantas sagradas. Cada llegada es comprobad</w:t>
      </w:r>
      <w:r w:rsidR="009465FE">
        <w:rPr>
          <w:rFonts w:ascii="Helvetica Light" w:hAnsi="Helvetica Light"/>
          <w:color w:val="FF0000"/>
          <w:sz w:val="16"/>
          <w:szCs w:val="16"/>
        </w:rPr>
        <w:t>a sistemáticamente por nosotros durante una ceremonia grupal con 3 guias y un doctor.</w:t>
      </w:r>
    </w:p>
    <w:p w14:paraId="0AFEA29E" w14:textId="40918650" w:rsidR="00591C27" w:rsidRPr="00591C27" w:rsidRDefault="00591C27" w:rsidP="00591C27">
      <w:pPr>
        <w:pBdr>
          <w:bottom w:val="single" w:sz="12" w:space="1" w:color="auto"/>
        </w:pBdr>
        <w:spacing w:line="100" w:lineRule="atLeast"/>
        <w:rPr>
          <w:rFonts w:ascii="Helvetica Light" w:hAnsi="Helvetica Light"/>
          <w:sz w:val="22"/>
          <w:szCs w:val="22"/>
        </w:rPr>
      </w:pPr>
      <w:bookmarkStart w:id="0" w:name="_GoBack"/>
      <w:bookmarkEnd w:id="0"/>
    </w:p>
    <w:p w14:paraId="13907838" w14:textId="77777777" w:rsidR="00C94787" w:rsidRPr="003349DC" w:rsidRDefault="00C94787" w:rsidP="00591C27">
      <w:pPr>
        <w:spacing w:line="160" w:lineRule="atLeast"/>
        <w:rPr>
          <w:rFonts w:ascii="Helvetica Light" w:hAnsi="Helvetica Light"/>
          <w:b/>
          <w:sz w:val="22"/>
          <w:szCs w:val="22"/>
        </w:rPr>
      </w:pPr>
    </w:p>
    <w:p w14:paraId="4C0915A7" w14:textId="6CC1F680" w:rsidR="00C94787" w:rsidRPr="00591C27" w:rsidRDefault="00C94787" w:rsidP="00591C27">
      <w:pPr>
        <w:spacing w:line="160" w:lineRule="atLeast"/>
        <w:rPr>
          <w:rFonts w:ascii="Helvetica Light" w:hAnsi="Helvetica Light"/>
          <w:sz w:val="22"/>
          <w:szCs w:val="22"/>
        </w:rPr>
      </w:pPr>
      <w:r w:rsidRPr="003349DC">
        <w:rPr>
          <w:rFonts w:ascii="Helvetica Light" w:hAnsi="Helvetica Light"/>
          <w:b/>
          <w:sz w:val="22"/>
          <w:szCs w:val="22"/>
        </w:rPr>
        <w:t xml:space="preserve">DESCRIPCIÓN DE LA TERAPIA </w:t>
      </w:r>
      <w:r>
        <w:rPr>
          <w:rFonts w:ascii="Helvetica Light" w:hAnsi="Helvetica Light"/>
          <w:sz w:val="22"/>
          <w:szCs w:val="22"/>
        </w:rPr>
        <w:t>:</w:t>
      </w:r>
    </w:p>
    <w:p w14:paraId="067A9EA0" w14:textId="46DCE0A1" w:rsidR="00AA5A42" w:rsidRDefault="00591C27" w:rsidP="00591C27">
      <w:pPr>
        <w:rPr>
          <w:rFonts w:ascii="Helvetica Light" w:hAnsi="Helvetica Light"/>
          <w:sz w:val="22"/>
          <w:szCs w:val="22"/>
        </w:rPr>
      </w:pPr>
      <w:r w:rsidRPr="00591C27">
        <w:rPr>
          <w:rFonts w:ascii="Helvetica Light" w:hAnsi="Helvetica Light"/>
          <w:sz w:val="22"/>
          <w:szCs w:val="22"/>
        </w:rPr>
        <w:t>La terapia o meditación e introspección con la medicin</w:t>
      </w:r>
      <w:r w:rsidR="00555753">
        <w:rPr>
          <w:rFonts w:ascii="Helvetica Light" w:hAnsi="Helvetica Light"/>
          <w:sz w:val="22"/>
          <w:szCs w:val="22"/>
        </w:rPr>
        <w:t>a sagrada, el Gran Espíritu, Planta Maestra o</w:t>
      </w:r>
      <w:r w:rsidRPr="00591C27">
        <w:rPr>
          <w:rFonts w:ascii="Helvetica Light" w:hAnsi="Helvetica Light"/>
          <w:sz w:val="22"/>
          <w:szCs w:val="22"/>
        </w:rPr>
        <w:t xml:space="preserve"> Abuela Ayahuasca , es una oportunidad de autoconocimiento y reconexión con nuestro verdadero ser interior, con el maestro interior,</w:t>
      </w:r>
      <w:r w:rsidR="00555753">
        <w:rPr>
          <w:rFonts w:ascii="Helvetica Light" w:hAnsi="Helvetica Light"/>
          <w:sz w:val="22"/>
          <w:szCs w:val="22"/>
        </w:rPr>
        <w:t xml:space="preserve"> y a partir de ahí, encontrar</w:t>
      </w:r>
      <w:r w:rsidRPr="00591C27">
        <w:rPr>
          <w:rFonts w:ascii="Helvetica Light" w:hAnsi="Helvetica Light"/>
          <w:sz w:val="22"/>
          <w:szCs w:val="22"/>
        </w:rPr>
        <w:t xml:space="preserve"> </w:t>
      </w:r>
      <w:r w:rsidR="00555753">
        <w:rPr>
          <w:rFonts w:ascii="Helvetica Light" w:hAnsi="Helvetica Light"/>
          <w:sz w:val="22"/>
          <w:szCs w:val="22"/>
        </w:rPr>
        <w:t xml:space="preserve">sanacion </w:t>
      </w:r>
      <w:r w:rsidRPr="00591C27">
        <w:rPr>
          <w:rFonts w:ascii="Helvetica Light" w:hAnsi="Helvetica Light"/>
          <w:sz w:val="22"/>
          <w:szCs w:val="22"/>
        </w:rPr>
        <w:t>a nivel f</w:t>
      </w:r>
      <w:r w:rsidR="00555753">
        <w:rPr>
          <w:rFonts w:ascii="Helvetica Light" w:hAnsi="Helvetica Light"/>
          <w:sz w:val="22"/>
          <w:szCs w:val="22"/>
        </w:rPr>
        <w:t xml:space="preserve">ísico, emocional. y </w:t>
      </w:r>
      <w:r w:rsidRPr="00591C27">
        <w:rPr>
          <w:rFonts w:ascii="Helvetica Light" w:hAnsi="Helvetica Light"/>
          <w:sz w:val="22"/>
          <w:szCs w:val="22"/>
        </w:rPr>
        <w:t xml:space="preserve">mental a través del perdón, la comprensión de los procesos de la vida, la alegría y el amor incondicional. Los estados vibratorios de alta frecuencia en los que estamos inmersos </w:t>
      </w:r>
      <w:r w:rsidR="00555753">
        <w:rPr>
          <w:rFonts w:ascii="Helvetica Light" w:hAnsi="Helvetica Light"/>
          <w:sz w:val="22"/>
          <w:szCs w:val="22"/>
        </w:rPr>
        <w:t xml:space="preserve">durante la experiencia </w:t>
      </w:r>
      <w:r w:rsidRPr="00591C27">
        <w:rPr>
          <w:rFonts w:ascii="Helvetica Light" w:hAnsi="Helvetica Light"/>
          <w:sz w:val="22"/>
          <w:szCs w:val="22"/>
        </w:rPr>
        <w:t>deshacen los bloqueos energéticos generados a lo largo de nu</w:t>
      </w:r>
      <w:r w:rsidR="00555753">
        <w:rPr>
          <w:rFonts w:ascii="Helvetica Light" w:hAnsi="Helvetica Light"/>
          <w:sz w:val="22"/>
          <w:szCs w:val="22"/>
        </w:rPr>
        <w:t>estra vida y que han danado</w:t>
      </w:r>
      <w:r w:rsidRPr="00591C27">
        <w:rPr>
          <w:rFonts w:ascii="Helvetica Light" w:hAnsi="Helvetica Light"/>
          <w:sz w:val="22"/>
          <w:szCs w:val="22"/>
        </w:rPr>
        <w:t xml:space="preserve"> nuestras relaciones, principalmente</w:t>
      </w:r>
      <w:r w:rsidR="00555753">
        <w:rPr>
          <w:rFonts w:ascii="Helvetica Light" w:hAnsi="Helvetica Light"/>
          <w:sz w:val="22"/>
          <w:szCs w:val="22"/>
        </w:rPr>
        <w:t xml:space="preserve"> con nosotros mismos. P</w:t>
      </w:r>
      <w:r w:rsidR="00B25410">
        <w:rPr>
          <w:rFonts w:ascii="Helvetica Light" w:hAnsi="Helvetica Light"/>
          <w:sz w:val="22"/>
          <w:szCs w:val="22"/>
        </w:rPr>
        <w:t>articipar en</w:t>
      </w:r>
      <w:r w:rsidRPr="00591C27">
        <w:rPr>
          <w:rFonts w:ascii="Helvetica Light" w:hAnsi="Helvetica Light"/>
          <w:sz w:val="22"/>
          <w:szCs w:val="22"/>
        </w:rPr>
        <w:t xml:space="preserve"> esta ceremonia debe nacer de un llamado de nuestra conciencia y del </w:t>
      </w:r>
      <w:r w:rsidR="00B25410">
        <w:rPr>
          <w:rFonts w:ascii="Helvetica Light" w:hAnsi="Helvetica Light"/>
          <w:sz w:val="22"/>
          <w:szCs w:val="22"/>
        </w:rPr>
        <w:t xml:space="preserve">deseo de hacerlo en un ambiente cuidado, </w:t>
      </w:r>
      <w:r w:rsidRPr="00591C27">
        <w:rPr>
          <w:rFonts w:ascii="Helvetica Light" w:hAnsi="Helvetica Light"/>
          <w:sz w:val="22"/>
          <w:szCs w:val="22"/>
        </w:rPr>
        <w:t>liberador y respetuoso.</w:t>
      </w:r>
    </w:p>
    <w:p w14:paraId="22A25E13" w14:textId="77777777" w:rsidR="00B25410" w:rsidRDefault="00591C27" w:rsidP="00591C27">
      <w:pPr>
        <w:rPr>
          <w:rFonts w:ascii="Helvetica Light" w:hAnsi="Helvetica Light"/>
          <w:sz w:val="22"/>
          <w:szCs w:val="22"/>
        </w:rPr>
      </w:pPr>
      <w:r w:rsidRPr="00591C27">
        <w:rPr>
          <w:rFonts w:ascii="Helvetica Light" w:hAnsi="Helvetica Light"/>
          <w:sz w:val="22"/>
          <w:szCs w:val="22"/>
        </w:rPr>
        <w:t xml:space="preserve">Gracias por permitirme ser parte de tu proceso en este viaje hacia tu sagrado interior. Recuerda que todas las respuestas están dentro de ti y </w:t>
      </w:r>
      <w:r w:rsidR="00F07A66">
        <w:rPr>
          <w:rFonts w:ascii="Helvetica Light" w:hAnsi="Helvetica Light"/>
          <w:sz w:val="22"/>
          <w:szCs w:val="22"/>
        </w:rPr>
        <w:t xml:space="preserve">la Medicina </w:t>
      </w:r>
      <w:r w:rsidRPr="00591C27">
        <w:rPr>
          <w:rFonts w:ascii="Helvetica Light" w:hAnsi="Helvetica Light"/>
          <w:sz w:val="22"/>
          <w:szCs w:val="22"/>
        </w:rPr>
        <w:t xml:space="preserve">es un vehículo para que recuerdes y te reconectes con tu sabiduría. ¡La medicina eres tú! </w:t>
      </w:r>
    </w:p>
    <w:p w14:paraId="437418AB" w14:textId="49FFD3B9" w:rsidR="00852857" w:rsidRDefault="00591C27" w:rsidP="00591C27">
      <w:pPr>
        <w:rPr>
          <w:rFonts w:ascii="Helvetica Light" w:hAnsi="Helvetica Light"/>
          <w:sz w:val="22"/>
          <w:szCs w:val="22"/>
        </w:rPr>
      </w:pPr>
      <w:r w:rsidRPr="00591C27">
        <w:rPr>
          <w:rFonts w:ascii="Helvetica Light" w:hAnsi="Helvetica Light"/>
          <w:sz w:val="22"/>
          <w:szCs w:val="22"/>
        </w:rPr>
        <w:t>Soy el guardián de esta sabiduría ancestral y respetuosamente seré tu guía y te acompañaré responsablemente en tu acercamiento. Respetando el linaje milenario, agradezco a mi maestro y sus maestros ya la energía sagrada de la abuela Ayahuasca .</w:t>
      </w:r>
    </w:p>
    <w:p w14:paraId="4CA74C71" w14:textId="77777777" w:rsidR="00852857" w:rsidRDefault="00852857" w:rsidP="00591C27">
      <w:pPr>
        <w:rPr>
          <w:rFonts w:ascii="Helvetica Light" w:hAnsi="Helvetica Light"/>
          <w:sz w:val="22"/>
          <w:szCs w:val="22"/>
        </w:rPr>
      </w:pPr>
    </w:p>
    <w:p w14:paraId="57E32A17" w14:textId="462028AC" w:rsidR="00852857" w:rsidRPr="003349DC" w:rsidRDefault="00591C27" w:rsidP="00591C27">
      <w:pPr>
        <w:rPr>
          <w:rFonts w:ascii="Helvetica Light" w:hAnsi="Helvetica Light"/>
          <w:b/>
          <w:sz w:val="22"/>
          <w:szCs w:val="22"/>
        </w:rPr>
      </w:pPr>
      <w:r w:rsidRPr="003349DC">
        <w:rPr>
          <w:rFonts w:ascii="Helvetica Light" w:hAnsi="Helvetica Light"/>
          <w:b/>
          <w:sz w:val="22"/>
          <w:szCs w:val="22"/>
        </w:rPr>
        <w:t>DESCRIPCIÓN DE LA AYAHUASCA:</w:t>
      </w:r>
    </w:p>
    <w:p w14:paraId="681A801D" w14:textId="7BD82426" w:rsidR="00852857" w:rsidRDefault="00591C27" w:rsidP="00591C27">
      <w:pPr>
        <w:rPr>
          <w:rFonts w:ascii="Helvetica Light" w:hAnsi="Helvetica Light"/>
          <w:sz w:val="22"/>
          <w:szCs w:val="22"/>
        </w:rPr>
      </w:pPr>
      <w:r w:rsidRPr="00591C27">
        <w:rPr>
          <w:rFonts w:ascii="Helvetica Light" w:hAnsi="Helvetica Light"/>
          <w:sz w:val="22"/>
          <w:szCs w:val="22"/>
        </w:rPr>
        <w:t>Banisteriopsis caapi (inhibidor en el estómago de MAO, transportador de D</w:t>
      </w:r>
      <w:r w:rsidR="00B25410">
        <w:rPr>
          <w:rFonts w:ascii="Helvetica Light" w:hAnsi="Helvetica Light"/>
          <w:sz w:val="22"/>
          <w:szCs w:val="22"/>
        </w:rPr>
        <w:t xml:space="preserve">imetiltriptamina o DMT) una liana </w:t>
      </w:r>
      <w:r w:rsidRPr="00591C27">
        <w:rPr>
          <w:rFonts w:ascii="Helvetica Light" w:hAnsi="Helvetica Light"/>
          <w:sz w:val="22"/>
          <w:szCs w:val="22"/>
        </w:rPr>
        <w:t xml:space="preserve">de la Amazonía mezclada con otra planta llamada </w:t>
      </w:r>
      <w:r w:rsidR="005E6E3A">
        <w:rPr>
          <w:rFonts w:ascii="Helvetica Light" w:hAnsi="Helvetica Light"/>
          <w:sz w:val="22"/>
          <w:szCs w:val="22"/>
        </w:rPr>
        <w:t xml:space="preserve">Chacruna (DMT) da la bebida ( medicina </w:t>
      </w:r>
      <w:r w:rsidRPr="00591C27">
        <w:rPr>
          <w:rFonts w:ascii="Helvetica Light" w:hAnsi="Helvetica Light"/>
          <w:sz w:val="22"/>
          <w:szCs w:val="22"/>
        </w:rPr>
        <w:t xml:space="preserve">, brebaje, poción, infusión), llamada Ayahuasca , conocida como </w:t>
      </w:r>
      <w:r w:rsidR="00B25410">
        <w:rPr>
          <w:rFonts w:ascii="Helvetica Light" w:hAnsi="Helvetica Light"/>
          <w:sz w:val="22"/>
          <w:szCs w:val="22"/>
        </w:rPr>
        <w:lastRenderedPageBreak/>
        <w:t>planata sagrada o planta maestra;</w:t>
      </w:r>
      <w:r w:rsidRPr="00591C27">
        <w:rPr>
          <w:rFonts w:ascii="Helvetica Light" w:hAnsi="Helvetica Light"/>
          <w:sz w:val="22"/>
          <w:szCs w:val="22"/>
        </w:rPr>
        <w:t xml:space="preserve">. En quechua, </w:t>
      </w:r>
      <w:r w:rsidR="005E6E3A">
        <w:rPr>
          <w:rFonts w:ascii="Helvetica Light" w:hAnsi="Helvetica Light"/>
          <w:sz w:val="22"/>
          <w:szCs w:val="22"/>
        </w:rPr>
        <w:t xml:space="preserve">Ayahuasca </w:t>
      </w:r>
      <w:r w:rsidR="005B7908">
        <w:rPr>
          <w:rFonts w:ascii="Helvetica Light" w:hAnsi="Helvetica Light"/>
          <w:sz w:val="22"/>
          <w:szCs w:val="22"/>
        </w:rPr>
        <w:t>significa “cuerda</w:t>
      </w:r>
      <w:r w:rsidRPr="00591C27">
        <w:rPr>
          <w:rFonts w:ascii="Helvetica Light" w:hAnsi="Helvetica Light"/>
          <w:sz w:val="22"/>
          <w:szCs w:val="22"/>
        </w:rPr>
        <w:t xml:space="preserve"> de los espíritus” por su etimología aya espíritu, muerte y waska </w:t>
      </w:r>
      <w:r w:rsidR="005E6E3A">
        <w:rPr>
          <w:rFonts w:ascii="Helvetica Light" w:hAnsi="Helvetica Light"/>
          <w:sz w:val="22"/>
          <w:szCs w:val="22"/>
        </w:rPr>
        <w:t xml:space="preserve">“cuerda </w:t>
      </w:r>
      <w:r w:rsidRPr="00591C27">
        <w:rPr>
          <w:rFonts w:ascii="Helvetica Light" w:hAnsi="Helvetica Light"/>
          <w:sz w:val="22"/>
          <w:szCs w:val="22"/>
        </w:rPr>
        <w:t xml:space="preserve">”, ya que en la cosmovisión de los pueblos indígenas, la Ayahuasca </w:t>
      </w:r>
      <w:r w:rsidR="005E6E3A">
        <w:rPr>
          <w:rFonts w:ascii="Helvetica Light" w:hAnsi="Helvetica Light"/>
          <w:sz w:val="22"/>
          <w:szCs w:val="22"/>
        </w:rPr>
        <w:t xml:space="preserve">es </w:t>
      </w:r>
      <w:r w:rsidRPr="00591C27">
        <w:rPr>
          <w:rFonts w:ascii="Helvetica Light" w:hAnsi="Helvetica Light"/>
          <w:sz w:val="22"/>
          <w:szCs w:val="22"/>
        </w:rPr>
        <w:t>la cuerda que permite que el espíritu salga del cuerpo sin que éste muera.</w:t>
      </w:r>
    </w:p>
    <w:p w14:paraId="7B7B4D74" w14:textId="5F86CF56" w:rsidR="00591C27" w:rsidRPr="00591C27" w:rsidRDefault="00824F2D" w:rsidP="00591C27">
      <w:pPr>
        <w:rPr>
          <w:rFonts w:ascii="Helvetica Light" w:hAnsi="Helvetica Light"/>
          <w:sz w:val="22"/>
          <w:szCs w:val="22"/>
        </w:rPr>
      </w:pPr>
      <w:r w:rsidRPr="00824F2D">
        <w:rPr>
          <w:rFonts w:ascii="Helvetica Light" w:hAnsi="Helvetica Light"/>
          <w:sz w:val="22"/>
          <w:szCs w:val="22"/>
        </w:rPr>
        <w:t xml:space="preserve">Utilizado desde hace más de 5000 años por chamanes, curanderos o maestros ayahuasqueros de la Amazonía como medio para obtener una expansión de la conciencia, ahora se utiliza en toda América Latina en centros de rehabilitación especializados en la atención de personas adictas a drogas duras ilegales y drogas legales. como los antidepresivos. La ayahuasca </w:t>
      </w:r>
      <w:r w:rsidR="00591C27" w:rsidRPr="00591C27">
        <w:rPr>
          <w:rFonts w:ascii="Helvetica Light" w:hAnsi="Helvetica Light"/>
          <w:sz w:val="22"/>
          <w:szCs w:val="22"/>
        </w:rPr>
        <w:t>es también el sacramento de varias</w:t>
      </w:r>
      <w:r w:rsidR="005B7908">
        <w:rPr>
          <w:rFonts w:ascii="Helvetica Light" w:hAnsi="Helvetica Light"/>
          <w:sz w:val="22"/>
          <w:szCs w:val="22"/>
        </w:rPr>
        <w:t xml:space="preserve"> iglesias brasileñas, como el</w:t>
      </w:r>
      <w:r w:rsidR="00591C27" w:rsidRPr="00591C27">
        <w:rPr>
          <w:rFonts w:ascii="Helvetica Light" w:hAnsi="Helvetica Light"/>
          <w:sz w:val="22"/>
          <w:szCs w:val="22"/>
        </w:rPr>
        <w:t xml:space="preserve"> Santo Daime o la União do Vegetal , que se han desarrollado en toda América y en Europa, con protocolos y ritos adaptados, confirmados por la experiencia y aprobados por los gobiernos brasileño, peruano y estadounidense.</w:t>
      </w:r>
    </w:p>
    <w:p w14:paraId="4457538D" w14:textId="0666D591" w:rsidR="00591C27" w:rsidRPr="00591C27" w:rsidRDefault="00591C27" w:rsidP="00591C27">
      <w:pPr>
        <w:rPr>
          <w:rFonts w:ascii="Helvetica Light" w:hAnsi="Helvetica Light"/>
          <w:sz w:val="22"/>
          <w:szCs w:val="22"/>
        </w:rPr>
      </w:pPr>
      <w:r w:rsidRPr="00591C27">
        <w:rPr>
          <w:rFonts w:ascii="Helvetica Light" w:hAnsi="Helvetica Light"/>
          <w:sz w:val="22"/>
          <w:szCs w:val="22"/>
        </w:rPr>
        <w:t>La bebida extraída de la planta Ayahuasca es la mayor fuente vegetal conocida de dimetiltriptamina (DMT) que es un neurotransmisor producido de forma natural en nuestr</w:t>
      </w:r>
      <w:r w:rsidR="00CC3F8F">
        <w:rPr>
          <w:rFonts w:ascii="Helvetica Light" w:hAnsi="Helvetica Light"/>
          <w:sz w:val="22"/>
          <w:szCs w:val="22"/>
        </w:rPr>
        <w:t xml:space="preserve">o cerebro en la </w:t>
      </w:r>
      <w:r w:rsidRPr="00591C27">
        <w:rPr>
          <w:rFonts w:ascii="Helvetica Light" w:hAnsi="Helvetica Light"/>
          <w:sz w:val="22"/>
          <w:szCs w:val="22"/>
        </w:rPr>
        <w:t>glándula pineal y que es responsable de los sueños en la fase REM del reposo inconsciente.</w:t>
      </w:r>
    </w:p>
    <w:p w14:paraId="652D1E2A" w14:textId="738C99F8" w:rsidR="00591C27" w:rsidRPr="00591C27" w:rsidRDefault="00591C27" w:rsidP="00591C27">
      <w:pPr>
        <w:rPr>
          <w:rFonts w:ascii="Helvetica Light" w:hAnsi="Helvetica Light"/>
          <w:sz w:val="22"/>
          <w:szCs w:val="22"/>
        </w:rPr>
      </w:pPr>
      <w:r w:rsidRPr="00591C27">
        <w:rPr>
          <w:rFonts w:ascii="Helvetica Light" w:hAnsi="Helvetica Light"/>
          <w:sz w:val="22"/>
          <w:szCs w:val="22"/>
        </w:rPr>
        <w:t>La Ayahuasca por lo tanto activa la glándula pineal la cual está íntimamente ligada a las experiencias místicas pero también es el relajante más poderoso del planeta e</w:t>
      </w:r>
      <w:r w:rsidR="001B721C">
        <w:rPr>
          <w:rFonts w:ascii="Helvetica Light" w:hAnsi="Helvetica Light"/>
          <w:sz w:val="22"/>
          <w:szCs w:val="22"/>
        </w:rPr>
        <w:t xml:space="preserve">l cual ha sido </w:t>
      </w:r>
      <w:r w:rsidRPr="00591C27">
        <w:rPr>
          <w:rFonts w:ascii="Helvetica Light" w:hAnsi="Helvetica Light"/>
          <w:sz w:val="22"/>
          <w:szCs w:val="22"/>
        </w:rPr>
        <w:t>declarado patrimonio cultural en el 2008 por el gobierno peruano RESOLUCIÓN DIRECTIVA NACIONAL No. 836/INC.</w:t>
      </w:r>
    </w:p>
    <w:p w14:paraId="59546240" w14:textId="42689D50"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El DMT presente en la bebida Ayahuasca es el responsable de los sueños nocturnos. Es decir, cuando una persona se duerme, medita o hace Yoga, su cerebro comienza a segregar una sustancia química, equivalente al DMT de la Ayahuasca, que precisamente le permite soñar. Sentir los efectos de la Ayahuasca es </w:t>
      </w:r>
      <w:r w:rsidR="0043288B">
        <w:rPr>
          <w:rFonts w:ascii="Helvetica Light" w:hAnsi="Helvetica Light"/>
          <w:sz w:val="22"/>
          <w:szCs w:val="22"/>
        </w:rPr>
        <w:t>como percibir de manera totalmente consciente imágenes y emociones contenidas en un sueño y así acceder a la información infinita contenida en nuestro subconsciente y mundo espiritual.</w:t>
      </w:r>
    </w:p>
    <w:p w14:paraId="4267DBEE" w14:textId="77777777" w:rsidR="0043288B" w:rsidRDefault="00591C27" w:rsidP="00591C27">
      <w:pPr>
        <w:rPr>
          <w:rFonts w:ascii="Helvetica Light" w:hAnsi="Helvetica Light"/>
          <w:sz w:val="22"/>
          <w:szCs w:val="22"/>
        </w:rPr>
      </w:pPr>
      <w:r w:rsidRPr="00591C27">
        <w:rPr>
          <w:rFonts w:ascii="Helvetica Light" w:hAnsi="Helvetica Light"/>
          <w:sz w:val="22"/>
          <w:szCs w:val="22"/>
        </w:rPr>
        <w:t>La Ayahuasca coloca al cerebro en estados prolongados de vibración, funcionando de manera óptima y así, la persona alcanza estados elevados de conciencia .</w:t>
      </w:r>
    </w:p>
    <w:p w14:paraId="078D7494" w14:textId="5B4B74BB" w:rsidR="00591C27" w:rsidRPr="00591C27" w:rsidRDefault="00591C27" w:rsidP="00591C27">
      <w:pPr>
        <w:rPr>
          <w:rFonts w:ascii="Helvetica Light" w:hAnsi="Helvetica Light"/>
          <w:sz w:val="22"/>
          <w:szCs w:val="22"/>
        </w:rPr>
      </w:pPr>
      <w:r w:rsidRPr="00591C27">
        <w:rPr>
          <w:rFonts w:ascii="Helvetica Light" w:hAnsi="Helvetica Light"/>
          <w:sz w:val="22"/>
          <w:szCs w:val="22"/>
        </w:rPr>
        <w:t>La ayahuasca NO es una droga, NO es adictiva, NO provoca estados alucinatorios desequilibrados, ni pérdida de conciencia, al contrario, la sensación es de control total, de mayor gran lucidez mental. Sabemos perfectamente dónde estamos y qué estamos haciendo, en total sintonía con el mundo exterior y los que nos rodean.</w:t>
      </w:r>
    </w:p>
    <w:p w14:paraId="58BE076A" w14:textId="556F2637" w:rsidR="00591C27" w:rsidRDefault="00591C27" w:rsidP="00591C27">
      <w:pPr>
        <w:rPr>
          <w:rFonts w:ascii="Helvetica Light" w:hAnsi="Helvetica Light"/>
          <w:sz w:val="22"/>
          <w:szCs w:val="22"/>
        </w:rPr>
      </w:pPr>
      <w:r w:rsidRPr="00591C27">
        <w:rPr>
          <w:rFonts w:ascii="Helvetica Light" w:hAnsi="Helvetica Light"/>
          <w:sz w:val="22"/>
          <w:szCs w:val="22"/>
        </w:rPr>
        <w:t>La participación en esta ceremonia requiere un compromiso serio y respetuoso. La comprensión</w:t>
      </w:r>
      <w:r w:rsidR="00FA19AD">
        <w:rPr>
          <w:rFonts w:ascii="Helvetica Light" w:hAnsi="Helvetica Light"/>
          <w:sz w:val="22"/>
          <w:szCs w:val="22"/>
        </w:rPr>
        <w:t xml:space="preserve"> que nos da esta experiencia de nuestro ser interior,</w:t>
      </w:r>
      <w:r w:rsidRPr="00591C27">
        <w:rPr>
          <w:rFonts w:ascii="Helvetica Light" w:hAnsi="Helvetica Light"/>
          <w:sz w:val="22"/>
          <w:szCs w:val="22"/>
        </w:rPr>
        <w:t xml:space="preserve"> nuestra vida diaria y de quienes nos rodean es el o</w:t>
      </w:r>
      <w:r w:rsidR="00FA19AD">
        <w:rPr>
          <w:rFonts w:ascii="Helvetica Light" w:hAnsi="Helvetica Light"/>
          <w:sz w:val="22"/>
          <w:szCs w:val="22"/>
        </w:rPr>
        <w:t>bjetivo de este ejercicio; De</w:t>
      </w:r>
      <w:r w:rsidR="00DD314D">
        <w:rPr>
          <w:rFonts w:ascii="Helvetica Light" w:hAnsi="Helvetica Light"/>
          <w:sz w:val="22"/>
          <w:szCs w:val="22"/>
        </w:rPr>
        <w:t>s</w:t>
      </w:r>
      <w:r w:rsidR="00FA19AD">
        <w:rPr>
          <w:rFonts w:ascii="Helvetica Light" w:hAnsi="Helvetica Light"/>
          <w:sz w:val="22"/>
          <w:szCs w:val="22"/>
        </w:rPr>
        <w:t xml:space="preserve">crubir </w:t>
      </w:r>
      <w:r w:rsidR="00DD314D">
        <w:rPr>
          <w:rFonts w:ascii="Helvetica Light" w:hAnsi="Helvetica Light"/>
          <w:sz w:val="22"/>
          <w:szCs w:val="22"/>
        </w:rPr>
        <w:t>un aprendizaje y su</w:t>
      </w:r>
      <w:r w:rsidR="00FA19AD">
        <w:rPr>
          <w:rFonts w:ascii="Helvetica Light" w:hAnsi="Helvetica Light"/>
          <w:sz w:val="22"/>
          <w:szCs w:val="22"/>
        </w:rPr>
        <w:t xml:space="preserve"> proposito</w:t>
      </w:r>
    </w:p>
    <w:p w14:paraId="5BB1BCDD" w14:textId="77777777" w:rsidR="00852857" w:rsidRDefault="00852857" w:rsidP="00591C27">
      <w:pPr>
        <w:rPr>
          <w:rFonts w:ascii="Helvetica Light" w:hAnsi="Helvetica Light"/>
          <w:sz w:val="22"/>
          <w:szCs w:val="22"/>
        </w:rPr>
      </w:pPr>
    </w:p>
    <w:p w14:paraId="1C642F67" w14:textId="32C08F17" w:rsidR="00C94787" w:rsidRPr="00C94787" w:rsidRDefault="00C94787" w:rsidP="00591C27">
      <w:pPr>
        <w:rPr>
          <w:rFonts w:ascii="Helvetica Light" w:hAnsi="Helvetica Light"/>
          <w:b/>
          <w:sz w:val="22"/>
          <w:szCs w:val="22"/>
        </w:rPr>
      </w:pPr>
      <w:r w:rsidRPr="00C94787">
        <w:rPr>
          <w:rFonts w:ascii="Helvetica Light" w:hAnsi="Helvetica Light"/>
          <w:b/>
          <w:sz w:val="22"/>
          <w:szCs w:val="22"/>
        </w:rPr>
        <w:t>PREPARACIÓN :</w:t>
      </w:r>
    </w:p>
    <w:p w14:paraId="2C70F04D" w14:textId="56C3D5DA" w:rsidR="00960026" w:rsidRDefault="00DD314D" w:rsidP="00591C27">
      <w:pPr>
        <w:rPr>
          <w:rFonts w:ascii="Helvetica Light" w:hAnsi="Helvetica Light"/>
          <w:sz w:val="22"/>
          <w:szCs w:val="22"/>
        </w:rPr>
      </w:pPr>
      <w:r>
        <w:rPr>
          <w:rFonts w:ascii="Helvetica Light" w:hAnsi="Helvetica Light"/>
          <w:sz w:val="22"/>
          <w:szCs w:val="22"/>
        </w:rPr>
        <w:t xml:space="preserve">La dieta que se requiere </w:t>
      </w:r>
      <w:r w:rsidR="00591C27" w:rsidRPr="00591C27">
        <w:rPr>
          <w:rFonts w:ascii="Helvetica Light" w:hAnsi="Helvetica Light"/>
          <w:sz w:val="22"/>
          <w:szCs w:val="22"/>
        </w:rPr>
        <w:t>es de vital importancia física para la correcta absorción de la planta sagrada. Se completamente honesto contigo mismo cuando te prepares para esta experiencia: si no te es posible completarla al 100% entonces haz lo mejor que puedas pero no olvides decirme tu nivel de preparación el día</w:t>
      </w:r>
      <w:r>
        <w:rPr>
          <w:rFonts w:ascii="Helvetica Light" w:hAnsi="Helvetica Light"/>
          <w:sz w:val="22"/>
          <w:szCs w:val="22"/>
        </w:rPr>
        <w:t xml:space="preserve"> de la ceremonia </w:t>
      </w:r>
      <w:r w:rsidR="00591C27" w:rsidRPr="00591C27">
        <w:rPr>
          <w:rFonts w:ascii="Helvetica Light" w:hAnsi="Helvetica Light"/>
          <w:sz w:val="22"/>
          <w:szCs w:val="22"/>
        </w:rPr>
        <w:t>pa</w:t>
      </w:r>
      <w:r>
        <w:rPr>
          <w:rFonts w:ascii="Helvetica Light" w:hAnsi="Helvetica Light"/>
          <w:sz w:val="22"/>
          <w:szCs w:val="22"/>
        </w:rPr>
        <w:t>ra apoyarlo mejor manera.</w:t>
      </w:r>
    </w:p>
    <w:p w14:paraId="7A6E4FE2" w14:textId="05DC54F2" w:rsidR="00960026" w:rsidRPr="003D0708" w:rsidRDefault="00960026" w:rsidP="002C523F">
      <w:pPr>
        <w:jc w:val="center"/>
        <w:rPr>
          <w:rFonts w:ascii="Avenir Heavy" w:hAnsi="Avenir Heavy"/>
          <w:color w:val="34926A"/>
          <w:sz w:val="48"/>
          <w:szCs w:val="48"/>
        </w:rPr>
      </w:pPr>
      <w:r>
        <w:rPr>
          <w:noProof/>
          <w:lang w:val="es-ES"/>
        </w:rPr>
        <w:drawing>
          <wp:anchor distT="0" distB="0" distL="114300" distR="114300" simplePos="0" relativeHeight="251660288" behindDoc="0" locked="0" layoutInCell="1" allowOverlap="1" wp14:anchorId="5A7D68DA" wp14:editId="4558C8ED">
            <wp:simplePos x="0" y="0"/>
            <wp:positionH relativeFrom="column">
              <wp:posOffset>0</wp:posOffset>
            </wp:positionH>
            <wp:positionV relativeFrom="paragraph">
              <wp:posOffset>457200</wp:posOffset>
            </wp:positionV>
            <wp:extent cx="5715000" cy="2857500"/>
            <wp:effectExtent l="0" t="0" r="0" b="12700"/>
            <wp:wrapThrough wrapText="bothSides">
              <wp:wrapPolygon edited="0">
                <wp:start x="0" y="0"/>
                <wp:lineTo x="0" y="21504"/>
                <wp:lineTo x="21504" y="21504"/>
                <wp:lineTo x="2150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708">
        <w:rPr>
          <w:rFonts w:ascii="Avenir Heavy" w:hAnsi="Avenir Heavy"/>
          <w:color w:val="34926A"/>
          <w:sz w:val="48"/>
          <w:szCs w:val="48"/>
        </w:rPr>
        <w:t>DIETA PREVIA A LA CEREMONIA</w:t>
      </w:r>
    </w:p>
    <w:p w14:paraId="74FB82FD" w14:textId="77777777" w:rsidR="00960026" w:rsidRDefault="00960026" w:rsidP="00960026">
      <w:pPr>
        <w:spacing w:line="240" w:lineRule="exact"/>
        <w:rPr>
          <w:rFonts w:ascii="Avenir Heavy" w:hAnsi="Avenir Heavy"/>
          <w:color w:val="34926A"/>
        </w:rPr>
      </w:pPr>
    </w:p>
    <w:p w14:paraId="6FDD27B5" w14:textId="77777777" w:rsidR="00960026" w:rsidRPr="00763CC7" w:rsidRDefault="00960026" w:rsidP="00960026">
      <w:pPr>
        <w:spacing w:line="240" w:lineRule="exact"/>
        <w:rPr>
          <w:rFonts w:ascii="Avenir Heavy" w:hAnsi="Avenir Heavy"/>
          <w:color w:val="34926A"/>
        </w:rPr>
      </w:pPr>
      <w:r w:rsidRPr="00763CC7">
        <w:rPr>
          <w:rFonts w:ascii="Avenir Heavy" w:hAnsi="Avenir Heavy"/>
          <w:color w:val="34926A"/>
        </w:rPr>
        <w:t>IMPORTANCIA DE LA DIETA ANTES DE UNA CEREMONIA</w:t>
      </w:r>
    </w:p>
    <w:p w14:paraId="1DF90B58" w14:textId="3F42C02B" w:rsidR="00960026" w:rsidRPr="00763CC7" w:rsidRDefault="00960026" w:rsidP="00CE525C">
      <w:pPr>
        <w:spacing w:line="240" w:lineRule="exact"/>
        <w:rPr>
          <w:rFonts w:ascii="Helvetica Light" w:hAnsi="Helvetica Light"/>
        </w:rPr>
      </w:pPr>
      <w:r w:rsidRPr="00164F4E">
        <w:rPr>
          <w:rFonts w:ascii="Helvetica Light" w:hAnsi="Helvetica Light" w:cs="Times New Roman"/>
        </w:rPr>
        <w:t xml:space="preserve">La </w:t>
      </w:r>
      <w:r w:rsidRPr="00164F4E">
        <w:rPr>
          <w:rFonts w:ascii="Helvetica Light" w:hAnsi="Helvetica Light"/>
        </w:rPr>
        <w:t xml:space="preserve">dieta es </w:t>
      </w:r>
      <w:r w:rsidRPr="00164F4E">
        <w:rPr>
          <w:rFonts w:ascii="Helvetica Light" w:hAnsi="Helvetica Light" w:cs="Times New Roman"/>
        </w:rPr>
        <w:t xml:space="preserve">un </w:t>
      </w:r>
      <w:r w:rsidRPr="00164F4E">
        <w:rPr>
          <w:rFonts w:ascii="Helvetica Light" w:hAnsi="Helvetica Light"/>
        </w:rPr>
        <w:t xml:space="preserve">elemento </w:t>
      </w:r>
      <w:r w:rsidRPr="00164F4E">
        <w:rPr>
          <w:rFonts w:ascii="Helvetica Light" w:hAnsi="Helvetica Light" w:cs="Times New Roman"/>
        </w:rPr>
        <w:t xml:space="preserve">imprescindible </w:t>
      </w:r>
      <w:r w:rsidRPr="00164F4E">
        <w:rPr>
          <w:rFonts w:ascii="Helvetica Light" w:hAnsi="Helvetica Light"/>
        </w:rPr>
        <w:t xml:space="preserve">antes de una </w:t>
      </w:r>
      <w:r w:rsidRPr="00164F4E">
        <w:rPr>
          <w:rFonts w:ascii="Helvetica Light" w:hAnsi="Helvetica Light" w:cs="Times New Roman"/>
        </w:rPr>
        <w:t xml:space="preserve">ceremonia </w:t>
      </w:r>
      <w:r w:rsidR="00CE525C">
        <w:rPr>
          <w:rFonts w:ascii="Helvetica Light" w:hAnsi="Helvetica Light"/>
        </w:rPr>
        <w:t xml:space="preserve">de Ayahuasca. </w:t>
      </w:r>
      <w:r w:rsidRPr="00763CC7">
        <w:rPr>
          <w:rFonts w:ascii="Helvetica Light" w:hAnsi="Helvetica Light"/>
        </w:rPr>
        <w:t xml:space="preserve">En Perú </w:t>
      </w:r>
      <w:r w:rsidRPr="00763CC7">
        <w:rPr>
          <w:rFonts w:ascii="Helvetica Light" w:hAnsi="Helvetica Light" w:cs="Times New Roman"/>
        </w:rPr>
        <w:t xml:space="preserve">, </w:t>
      </w:r>
      <w:r w:rsidRPr="00763CC7">
        <w:rPr>
          <w:rFonts w:ascii="Helvetica Light" w:hAnsi="Helvetica Light"/>
        </w:rPr>
        <w:t xml:space="preserve">la </w:t>
      </w:r>
      <w:r w:rsidRPr="00763CC7">
        <w:rPr>
          <w:rFonts w:ascii="Helvetica Light" w:hAnsi="Helvetica Light" w:cs="Times New Roman"/>
        </w:rPr>
        <w:t xml:space="preserve">dieta de los </w:t>
      </w:r>
      <w:r w:rsidRPr="00763CC7">
        <w:rPr>
          <w:rFonts w:ascii="Helvetica Light" w:hAnsi="Helvetica Light"/>
        </w:rPr>
        <w:t xml:space="preserve">indios Shipibo es muy </w:t>
      </w:r>
      <w:r w:rsidRPr="00763CC7">
        <w:rPr>
          <w:rFonts w:ascii="Helvetica Light" w:hAnsi="Helvetica Light" w:cs="Times New Roman"/>
        </w:rPr>
        <w:t xml:space="preserve">estricta </w:t>
      </w:r>
      <w:r w:rsidRPr="00763CC7">
        <w:rPr>
          <w:rFonts w:ascii="Helvetica Light" w:hAnsi="Helvetica Light"/>
        </w:rPr>
        <w:t xml:space="preserve">, pero permite una conexión más fuerte </w:t>
      </w:r>
      <w:r w:rsidRPr="00763CC7">
        <w:rPr>
          <w:rFonts w:ascii="Helvetica Light" w:hAnsi="Helvetica Light" w:cs="Times New Roman"/>
        </w:rPr>
        <w:t xml:space="preserve">con </w:t>
      </w:r>
      <w:r w:rsidRPr="00763CC7">
        <w:rPr>
          <w:rFonts w:ascii="Helvetica Light" w:hAnsi="Helvetica Light"/>
        </w:rPr>
        <w:t>la planta.</w:t>
      </w:r>
    </w:p>
    <w:p w14:paraId="7634EBA8" w14:textId="07A23004" w:rsidR="00960026" w:rsidRPr="00107D61" w:rsidRDefault="00960026" w:rsidP="00960026">
      <w:pPr>
        <w:rPr>
          <w:rFonts w:ascii="Helvetica Light" w:hAnsi="Helvetica Light"/>
          <w:b/>
          <w:bCs/>
          <w:spacing w:val="-20"/>
        </w:rPr>
      </w:pPr>
      <w:r w:rsidRPr="00763CC7">
        <w:rPr>
          <w:rFonts w:ascii="Helvetica Light" w:hAnsi="Helvetica Light"/>
        </w:rPr>
        <w:t xml:space="preserve">En </w:t>
      </w:r>
      <w:r w:rsidRPr="00763CC7">
        <w:rPr>
          <w:rFonts w:ascii="Helvetica Light" w:hAnsi="Helvetica Light" w:cs="Times New Roman"/>
        </w:rPr>
        <w:t xml:space="preserve">otros </w:t>
      </w:r>
      <w:r w:rsidRPr="00763CC7">
        <w:rPr>
          <w:rFonts w:ascii="Helvetica Light" w:hAnsi="Helvetica Light"/>
        </w:rPr>
        <w:t xml:space="preserve">países de la cuenca del Amazonas, puede </w:t>
      </w:r>
      <w:r w:rsidRPr="00763CC7">
        <w:rPr>
          <w:rFonts w:ascii="Helvetica Light" w:hAnsi="Helvetica Light" w:cs="Times New Roman"/>
        </w:rPr>
        <w:t xml:space="preserve">ser </w:t>
      </w:r>
      <w:r w:rsidR="003C3B69">
        <w:rPr>
          <w:rFonts w:ascii="Helvetica Light" w:hAnsi="Helvetica Light"/>
        </w:rPr>
        <w:t>menos estricto</w:t>
      </w:r>
      <w:r w:rsidRPr="00763CC7">
        <w:rPr>
          <w:rFonts w:ascii="Helvetica Light" w:hAnsi="Helvetica Light"/>
        </w:rPr>
        <w:t xml:space="preserve"> en cuanto a la alimentación, pero todos están de acuerdo </w:t>
      </w:r>
      <w:r w:rsidRPr="00763CC7">
        <w:rPr>
          <w:rFonts w:ascii="Helvetica Light" w:hAnsi="Helvetica Light" w:cs="Times New Roman"/>
        </w:rPr>
        <w:t xml:space="preserve">en </w:t>
      </w:r>
      <w:r w:rsidRPr="00763CC7">
        <w:rPr>
          <w:rFonts w:ascii="Helvetica Light" w:hAnsi="Helvetica Light"/>
        </w:rPr>
        <w:t xml:space="preserve">el hecho de prohibir absolutamente </w:t>
      </w:r>
      <w:r w:rsidRPr="00107D61">
        <w:rPr>
          <w:rFonts w:ascii="Helvetica Light" w:hAnsi="Helvetica Light"/>
          <w:b/>
          <w:bCs/>
          <w:spacing w:val="-20"/>
        </w:rPr>
        <w:t xml:space="preserve">el alcohol, las drogas, las actividades sexuales </w:t>
      </w:r>
      <w:r w:rsidRPr="00107D61">
        <w:rPr>
          <w:rFonts w:ascii="Helvetica Light" w:hAnsi="Helvetica Light" w:cs="Times New Roman"/>
          <w:b/>
          <w:bCs/>
          <w:spacing w:val="-20"/>
        </w:rPr>
        <w:t xml:space="preserve">( </w:t>
      </w:r>
      <w:r w:rsidRPr="00107D61">
        <w:rPr>
          <w:rFonts w:ascii="Helvetica Light" w:hAnsi="Helvetica Light"/>
          <w:b/>
          <w:bCs/>
          <w:spacing w:val="-20"/>
        </w:rPr>
        <w:t xml:space="preserve">incluyendo la masturbación), las drogas , la carne de cerdo, la carne roja , el exceso de sal, también. mucha azúcar, </w:t>
      </w:r>
      <w:r w:rsidRPr="00107D61">
        <w:rPr>
          <w:rFonts w:ascii="Helvetica Light" w:hAnsi="Helvetica Light" w:cs="Times New Roman"/>
          <w:b/>
          <w:bCs/>
          <w:spacing w:val="-20"/>
        </w:rPr>
        <w:t xml:space="preserve">especias </w:t>
      </w:r>
      <w:r w:rsidRPr="00107D61">
        <w:rPr>
          <w:rFonts w:ascii="Helvetica Light" w:hAnsi="Helvetica Light"/>
          <w:b/>
          <w:bCs/>
          <w:spacing w:val="-20"/>
        </w:rPr>
        <w:t xml:space="preserve">, chocolate, todos los estimulantes y todas las formas de violencia </w:t>
      </w:r>
      <w:r w:rsidRPr="00107D61">
        <w:rPr>
          <w:rFonts w:ascii="Helvetica Light" w:hAnsi="Helvetica Light" w:cs="Times New Roman"/>
          <w:b/>
          <w:bCs/>
          <w:spacing w:val="-20"/>
        </w:rPr>
        <w:t>.</w:t>
      </w:r>
    </w:p>
    <w:p w14:paraId="596B6302" w14:textId="5FEFE2AA" w:rsidR="00960026" w:rsidRPr="00763CC7" w:rsidRDefault="00960026" w:rsidP="00960026">
      <w:pPr>
        <w:rPr>
          <w:rFonts w:ascii="Helvetica Light" w:hAnsi="Helvetica Light"/>
        </w:rPr>
      </w:pPr>
      <w:r w:rsidRPr="00763CC7">
        <w:rPr>
          <w:rFonts w:ascii="Helvetica Light" w:hAnsi="Helvetica Light"/>
        </w:rPr>
        <w:t xml:space="preserve">La dieta no siempre </w:t>
      </w:r>
      <w:r w:rsidRPr="00763CC7">
        <w:rPr>
          <w:rFonts w:ascii="Helvetica Light" w:hAnsi="Helvetica Light" w:cs="Times New Roman"/>
        </w:rPr>
        <w:t xml:space="preserve">es </w:t>
      </w:r>
      <w:r w:rsidRPr="00763CC7">
        <w:rPr>
          <w:rFonts w:ascii="Helvetica Light" w:hAnsi="Helvetica Light"/>
        </w:rPr>
        <w:t xml:space="preserve">fácil para los occidentales. </w:t>
      </w:r>
      <w:r w:rsidRPr="00763CC7">
        <w:rPr>
          <w:rFonts w:ascii="Helvetica Light" w:hAnsi="Helvetica Light" w:cs="Times New Roman"/>
        </w:rPr>
        <w:t xml:space="preserve">Sin embargo </w:t>
      </w:r>
      <w:r w:rsidRPr="00763CC7">
        <w:rPr>
          <w:rFonts w:ascii="Helvetica Light" w:hAnsi="Helvetica Light"/>
        </w:rPr>
        <w:t xml:space="preserve">, se recomienda encarecidamente </w:t>
      </w:r>
      <w:r w:rsidRPr="00763CC7">
        <w:rPr>
          <w:rFonts w:ascii="Helvetica Light" w:hAnsi="Helvetica Light" w:cs="Times New Roman"/>
        </w:rPr>
        <w:t xml:space="preserve">ponerse </w:t>
      </w:r>
      <w:r w:rsidRPr="00763CC7">
        <w:rPr>
          <w:rFonts w:ascii="Helvetica Light" w:hAnsi="Helvetica Light"/>
        </w:rPr>
        <w:t xml:space="preserve">a dieta </w:t>
      </w:r>
      <w:r w:rsidRPr="00763CC7">
        <w:rPr>
          <w:rFonts w:ascii="Helvetica Light" w:hAnsi="Helvetica Light" w:cs="Times New Roman"/>
        </w:rPr>
        <w:t xml:space="preserve">al </w:t>
      </w:r>
      <w:r w:rsidRPr="00763CC7">
        <w:rPr>
          <w:rFonts w:ascii="Helvetica Light" w:hAnsi="Helvetica Light"/>
        </w:rPr>
        <w:t xml:space="preserve">menos 7 días y </w:t>
      </w:r>
      <w:r w:rsidRPr="00763CC7">
        <w:rPr>
          <w:rFonts w:ascii="Helvetica Light" w:hAnsi="Helvetica Light"/>
          <w:b/>
          <w:bCs/>
          <w:spacing w:val="-24"/>
        </w:rPr>
        <w:t xml:space="preserve">, </w:t>
      </w:r>
      <w:r w:rsidRPr="00107D61">
        <w:rPr>
          <w:rFonts w:ascii="Helvetica Light" w:hAnsi="Helvetica Light"/>
          <w:b/>
          <w:bCs/>
          <w:spacing w:val="-20"/>
        </w:rPr>
        <w:t xml:space="preserve">si es posible, 10 días antes de </w:t>
      </w:r>
      <w:r w:rsidRPr="00107D61">
        <w:rPr>
          <w:rFonts w:ascii="Helvetica Light" w:hAnsi="Helvetica Light" w:cs="Times New Roman"/>
          <w:b/>
          <w:bCs/>
          <w:spacing w:val="-20"/>
        </w:rPr>
        <w:t>una ceremonia</w:t>
      </w:r>
      <w:r w:rsidRPr="00763CC7">
        <w:rPr>
          <w:rFonts w:ascii="Helvetica Light" w:hAnsi="Helvetica Light" w:cs="Times New Roman"/>
          <w:b/>
          <w:bCs/>
          <w:spacing w:val="-24"/>
        </w:rPr>
        <w:t xml:space="preserve"> </w:t>
      </w:r>
      <w:r w:rsidRPr="00763CC7">
        <w:rPr>
          <w:rFonts w:ascii="Helvetica Light" w:hAnsi="Helvetica Light"/>
          <w:spacing w:val="-20"/>
        </w:rPr>
        <w:t xml:space="preserve">. </w:t>
      </w:r>
      <w:r w:rsidRPr="00763CC7">
        <w:rPr>
          <w:rFonts w:ascii="Helvetica Light" w:hAnsi="Helvetica Light"/>
        </w:rPr>
        <w:t xml:space="preserve">15 días es aún mejor. Cuanto más te acercas a la </w:t>
      </w:r>
      <w:r w:rsidRPr="00763CC7">
        <w:rPr>
          <w:rFonts w:ascii="Helvetica Light" w:hAnsi="Helvetica Light" w:cs="Times New Roman"/>
        </w:rPr>
        <w:t xml:space="preserve">ceremonia , </w:t>
      </w:r>
      <w:r w:rsidRPr="00763CC7">
        <w:rPr>
          <w:rFonts w:ascii="Helvetica Light" w:hAnsi="Helvetica Light"/>
        </w:rPr>
        <w:t xml:space="preserve">más </w:t>
      </w:r>
      <w:r w:rsidR="00F64384">
        <w:rPr>
          <w:rFonts w:ascii="Helvetica Light" w:hAnsi="Helvetica Light"/>
        </w:rPr>
        <w:t xml:space="preserve">rigurosamente </w:t>
      </w:r>
      <w:r w:rsidRPr="00763CC7">
        <w:rPr>
          <w:rFonts w:ascii="Helvetica Light" w:hAnsi="Helvetica Light" w:cs="Times New Roman"/>
        </w:rPr>
        <w:t xml:space="preserve">se </w:t>
      </w:r>
      <w:r w:rsidRPr="00763CC7">
        <w:rPr>
          <w:rFonts w:ascii="Helvetica Light" w:hAnsi="Helvetica Light"/>
        </w:rPr>
        <w:t xml:space="preserve">debe seguir la </w:t>
      </w:r>
      <w:r w:rsidRPr="00763CC7">
        <w:rPr>
          <w:rFonts w:ascii="Helvetica Light" w:hAnsi="Helvetica Light" w:cs="Times New Roman"/>
        </w:rPr>
        <w:t xml:space="preserve">dieta . </w:t>
      </w:r>
      <w:r w:rsidR="00F64384">
        <w:rPr>
          <w:rFonts w:ascii="Helvetica Light" w:hAnsi="Helvetica Light"/>
        </w:rPr>
        <w:t xml:space="preserve">En ocasiones, no respetar una dieta </w:t>
      </w:r>
      <w:r w:rsidRPr="00763CC7">
        <w:rPr>
          <w:rFonts w:ascii="Helvetica Light" w:hAnsi="Helvetica Light" w:cs="Times New Roman"/>
        </w:rPr>
        <w:t xml:space="preserve">puede bloquear el proceso de absorción de la planta </w:t>
      </w:r>
      <w:r w:rsidRPr="00763CC7">
        <w:rPr>
          <w:rFonts w:ascii="Helvetica Light" w:hAnsi="Helvetica Light"/>
        </w:rPr>
        <w:t xml:space="preserve">durante la ceremonia </w:t>
      </w:r>
      <w:r w:rsidRPr="00763CC7">
        <w:rPr>
          <w:rFonts w:ascii="Helvetica Light" w:hAnsi="Helvetica Light" w:cs="Times New Roman"/>
        </w:rPr>
        <w:t xml:space="preserve">, incluso </w:t>
      </w:r>
      <w:r w:rsidRPr="00763CC7">
        <w:rPr>
          <w:rFonts w:ascii="Helvetica Light" w:hAnsi="Helvetica Light"/>
        </w:rPr>
        <w:t xml:space="preserve">repitiéndola varias veces . En otros casos se producirá una "purga" (vómitos) pero será para </w:t>
      </w:r>
      <w:r w:rsidRPr="00763CC7">
        <w:rPr>
          <w:rFonts w:ascii="Helvetica Light" w:hAnsi="Helvetica Light" w:cs="Times New Roman"/>
        </w:rPr>
        <w:t xml:space="preserve">evacuar </w:t>
      </w:r>
      <w:r w:rsidRPr="00763CC7">
        <w:rPr>
          <w:rFonts w:ascii="Helvetica Light" w:hAnsi="Helvetica Light"/>
        </w:rPr>
        <w:t xml:space="preserve">alimentos </w:t>
      </w:r>
      <w:r w:rsidRPr="00763CC7">
        <w:rPr>
          <w:rFonts w:ascii="Helvetica Light" w:hAnsi="Helvetica Light" w:cs="Times New Roman"/>
        </w:rPr>
        <w:t xml:space="preserve">inadecuados </w:t>
      </w:r>
      <w:r w:rsidRPr="00763CC7">
        <w:rPr>
          <w:rFonts w:ascii="Helvetica Light" w:hAnsi="Helvetica Light"/>
        </w:rPr>
        <w:t xml:space="preserve">de una dieta no respetada </w:t>
      </w:r>
      <w:r w:rsidRPr="00763CC7">
        <w:rPr>
          <w:rFonts w:ascii="Helvetica Light" w:hAnsi="Helvetica Light" w:cs="Times New Roman"/>
        </w:rPr>
        <w:t xml:space="preserve">, </w:t>
      </w:r>
      <w:r w:rsidRPr="00763CC7">
        <w:rPr>
          <w:rFonts w:ascii="Helvetica Light" w:hAnsi="Helvetica Light"/>
        </w:rPr>
        <w:t>carnes rojas por ejemplo, y no se hará el "trabajo" como debería.</w:t>
      </w:r>
    </w:p>
    <w:p w14:paraId="07C220A4" w14:textId="77777777" w:rsidR="00960026" w:rsidRPr="00107D61" w:rsidRDefault="00960026" w:rsidP="00960026">
      <w:pPr>
        <w:rPr>
          <w:rFonts w:ascii="Helvetica Light" w:hAnsi="Helvetica Light"/>
          <w:b/>
          <w:bCs/>
          <w:spacing w:val="-22"/>
        </w:rPr>
      </w:pPr>
      <w:r w:rsidRPr="00107D61">
        <w:rPr>
          <w:rFonts w:ascii="Helvetica Light" w:hAnsi="Helvetica Light"/>
          <w:b/>
          <w:bCs/>
          <w:spacing w:val="-22"/>
        </w:rPr>
        <w:t xml:space="preserve">¡Cuanto más respetado y riguroso sea el </w:t>
      </w:r>
      <w:r w:rsidRPr="00107D61">
        <w:rPr>
          <w:rFonts w:ascii="Helvetica Light" w:hAnsi="Helvetica Light" w:cs="Times New Roman"/>
          <w:b/>
          <w:bCs/>
          <w:spacing w:val="-22"/>
        </w:rPr>
        <w:t xml:space="preserve">régimen </w:t>
      </w:r>
      <w:r w:rsidRPr="00107D61">
        <w:rPr>
          <w:rFonts w:ascii="Helvetica Light" w:hAnsi="Helvetica Light"/>
          <w:b/>
          <w:bCs/>
          <w:spacing w:val="-22"/>
        </w:rPr>
        <w:t xml:space="preserve">, más profundo, poderoso y eficaz será el </w:t>
      </w:r>
      <w:r w:rsidRPr="00107D61">
        <w:rPr>
          <w:rFonts w:ascii="Helvetica Light" w:hAnsi="Helvetica Light" w:cs="Times New Roman"/>
          <w:b/>
          <w:bCs/>
          <w:spacing w:val="-22"/>
        </w:rPr>
        <w:t xml:space="preserve">“ </w:t>
      </w:r>
      <w:r w:rsidRPr="00107D61">
        <w:rPr>
          <w:rFonts w:ascii="Helvetica Light" w:hAnsi="Helvetica Light"/>
          <w:b/>
          <w:bCs/>
          <w:spacing w:val="-22"/>
        </w:rPr>
        <w:t xml:space="preserve">trabajo </w:t>
      </w:r>
      <w:r w:rsidRPr="00107D61">
        <w:rPr>
          <w:rFonts w:ascii="Helvetica Light" w:hAnsi="Helvetica Light" w:cs="Times New Roman"/>
          <w:b/>
          <w:bCs/>
          <w:spacing w:val="-22"/>
        </w:rPr>
        <w:t>” !</w:t>
      </w:r>
    </w:p>
    <w:p w14:paraId="3D6AF00C" w14:textId="7681AC32" w:rsidR="00960026" w:rsidRPr="00763CC7" w:rsidRDefault="00960026" w:rsidP="00960026">
      <w:pPr>
        <w:rPr>
          <w:rFonts w:ascii="Helvetica Light" w:hAnsi="Helvetica Light"/>
        </w:rPr>
      </w:pPr>
      <w:r w:rsidRPr="00763CC7">
        <w:rPr>
          <w:rFonts w:ascii="Helvetica Light" w:hAnsi="Helvetica Light"/>
        </w:rPr>
        <w:t xml:space="preserve">Después de </w:t>
      </w:r>
      <w:r w:rsidR="008663C2">
        <w:rPr>
          <w:rFonts w:ascii="Helvetica Light" w:hAnsi="Helvetica Light"/>
        </w:rPr>
        <w:t xml:space="preserve">pasar por este proceso sagrado </w:t>
      </w:r>
      <w:r w:rsidRPr="00763CC7">
        <w:rPr>
          <w:rFonts w:ascii="Helvetica Light" w:hAnsi="Helvetica Light" w:cs="Times New Roman"/>
        </w:rPr>
        <w:t xml:space="preserve">, </w:t>
      </w:r>
      <w:r w:rsidRPr="00763CC7">
        <w:rPr>
          <w:rFonts w:ascii="Helvetica Light" w:hAnsi="Helvetica Light"/>
        </w:rPr>
        <w:t xml:space="preserve">es importante comer saludablemente y evitar </w:t>
      </w:r>
      <w:r w:rsidRPr="00763CC7">
        <w:rPr>
          <w:rFonts w:ascii="Helvetica Light" w:hAnsi="Helvetica Light" w:cs="Times New Roman"/>
        </w:rPr>
        <w:t xml:space="preserve">el alcohol </w:t>
      </w:r>
      <w:r w:rsidRPr="00763CC7">
        <w:rPr>
          <w:rFonts w:ascii="Helvetica Light" w:hAnsi="Helvetica Light"/>
        </w:rPr>
        <w:t xml:space="preserve">y otras sustancias nocivas </w:t>
      </w:r>
      <w:r w:rsidRPr="00763CC7">
        <w:rPr>
          <w:rFonts w:ascii="Helvetica Light" w:hAnsi="Helvetica Light" w:cs="Times New Roman"/>
        </w:rPr>
        <w:t>.</w:t>
      </w:r>
      <w:r w:rsidRPr="00763CC7">
        <w:rPr>
          <w:rFonts w:ascii="Helvetica Light" w:hAnsi="Helvetica Light"/>
          <w:b/>
          <w:bCs/>
          <w:spacing w:val="-30"/>
        </w:rPr>
        <w:t xml:space="preserve"> </w:t>
      </w:r>
      <w:r w:rsidRPr="00107D61">
        <w:rPr>
          <w:rFonts w:ascii="Helvetica Light" w:hAnsi="Helvetica Light"/>
          <w:b/>
          <w:bCs/>
          <w:spacing w:val="-20"/>
        </w:rPr>
        <w:t xml:space="preserve">al día siguiente de las </w:t>
      </w:r>
      <w:r w:rsidRPr="00107D61">
        <w:rPr>
          <w:rFonts w:ascii="Helvetica Light" w:hAnsi="Helvetica Light" w:cs="Times New Roman"/>
          <w:b/>
          <w:bCs/>
          <w:spacing w:val="-20"/>
        </w:rPr>
        <w:t xml:space="preserve">ceremonias </w:t>
      </w:r>
      <w:r w:rsidRPr="00107D61">
        <w:rPr>
          <w:rFonts w:ascii="Helvetica Light" w:hAnsi="Helvetica Light"/>
          <w:b/>
          <w:bCs/>
          <w:spacing w:val="-20"/>
        </w:rPr>
        <w:t>y durante dos o tres días , luego</w:t>
      </w:r>
      <w:r w:rsidRPr="00763CC7">
        <w:rPr>
          <w:rFonts w:ascii="Helvetica Light" w:hAnsi="Helvetica Light"/>
          <w:b/>
          <w:bCs/>
          <w:spacing w:val="-24"/>
        </w:rPr>
        <w:t xml:space="preserve"> </w:t>
      </w:r>
      <w:r w:rsidRPr="00763CC7">
        <w:rPr>
          <w:rFonts w:ascii="Helvetica Light" w:hAnsi="Helvetica Light"/>
        </w:rPr>
        <w:t xml:space="preserve">reanudar </w:t>
      </w:r>
      <w:r w:rsidRPr="00107D61">
        <w:rPr>
          <w:rFonts w:ascii="Helvetica Light" w:hAnsi="Helvetica Light" w:cs="Times New Roman"/>
          <w:b/>
          <w:bCs/>
          <w:spacing w:val="-20"/>
        </w:rPr>
        <w:t>gradualmente</w:t>
      </w:r>
      <w:r w:rsidRPr="00763CC7">
        <w:rPr>
          <w:rFonts w:ascii="Helvetica Light" w:hAnsi="Helvetica Light" w:cs="Times New Roman"/>
          <w:b/>
          <w:bCs/>
          <w:spacing w:val="-24"/>
        </w:rPr>
        <w:t xml:space="preserve"> la </w:t>
      </w:r>
      <w:r w:rsidRPr="00763CC7">
        <w:rPr>
          <w:rFonts w:ascii="Helvetica Light" w:hAnsi="Helvetica Light" w:cs="Times New Roman"/>
        </w:rPr>
        <w:t xml:space="preserve">dieta habitual </w:t>
      </w:r>
      <w:r w:rsidRPr="00763CC7">
        <w:rPr>
          <w:rFonts w:ascii="Helvetica Light" w:hAnsi="Helvetica Light"/>
        </w:rPr>
        <w:t xml:space="preserve">pero </w:t>
      </w:r>
      <w:r w:rsidRPr="00763CC7">
        <w:rPr>
          <w:rFonts w:ascii="Helvetica Light" w:hAnsi="Helvetica Light"/>
          <w:b/>
          <w:bCs/>
          <w:spacing w:val="-24"/>
        </w:rPr>
        <w:t xml:space="preserve">sin </w:t>
      </w:r>
      <w:r w:rsidRPr="00763CC7">
        <w:rPr>
          <w:rFonts w:ascii="Helvetica Light" w:hAnsi="Helvetica Light" w:cs="Times New Roman"/>
        </w:rPr>
        <w:t xml:space="preserve">excesos </w:t>
      </w:r>
      <w:r w:rsidRPr="00763CC7">
        <w:rPr>
          <w:rFonts w:ascii="Helvetica Light" w:hAnsi="Helvetica Light"/>
        </w:rPr>
        <w:t xml:space="preserve">. Aquellos que estén decididos </w:t>
      </w:r>
      <w:r w:rsidRPr="00763CC7">
        <w:rPr>
          <w:rFonts w:ascii="Helvetica Light" w:hAnsi="Helvetica Light" w:cs="Times New Roman"/>
        </w:rPr>
        <w:t xml:space="preserve">a preservar </w:t>
      </w:r>
      <w:r w:rsidRPr="00763CC7">
        <w:rPr>
          <w:rFonts w:ascii="Helvetica Light" w:hAnsi="Helvetica Light"/>
        </w:rPr>
        <w:t xml:space="preserve">los </w:t>
      </w:r>
      <w:r w:rsidRPr="00763CC7">
        <w:rPr>
          <w:rFonts w:ascii="Helvetica Light" w:hAnsi="Helvetica Light" w:cs="Times New Roman"/>
        </w:rPr>
        <w:t xml:space="preserve">beneficios </w:t>
      </w:r>
      <w:r w:rsidRPr="00763CC7">
        <w:rPr>
          <w:rFonts w:ascii="Helvetica Light" w:hAnsi="Helvetica Light"/>
        </w:rPr>
        <w:t xml:space="preserve">de su experiencia </w:t>
      </w:r>
      <w:r w:rsidRPr="00763CC7">
        <w:rPr>
          <w:rFonts w:ascii="Helvetica Light" w:hAnsi="Helvetica Light" w:cs="Times New Roman"/>
        </w:rPr>
        <w:t xml:space="preserve">pueden extender </w:t>
      </w:r>
      <w:r w:rsidRPr="00763CC7">
        <w:rPr>
          <w:rFonts w:ascii="Helvetica Light" w:hAnsi="Helvetica Light"/>
        </w:rPr>
        <w:t xml:space="preserve">la dieta de 7 a </w:t>
      </w:r>
      <w:r w:rsidRPr="00763CC7">
        <w:rPr>
          <w:rFonts w:ascii="Helvetica Light" w:hAnsi="Helvetica Light" w:cs="Times New Roman"/>
        </w:rPr>
        <w:t xml:space="preserve">10 </w:t>
      </w:r>
      <w:r w:rsidR="003C3B69">
        <w:rPr>
          <w:rFonts w:ascii="Helvetica Light" w:hAnsi="Helvetica Light"/>
        </w:rPr>
        <w:t xml:space="preserve">días. ¡Los beneficios </w:t>
      </w:r>
      <w:r w:rsidRPr="00763CC7">
        <w:rPr>
          <w:rFonts w:ascii="Helvetica Light" w:hAnsi="Helvetica Light"/>
        </w:rPr>
        <w:t>serán más intensos!</w:t>
      </w:r>
    </w:p>
    <w:p w14:paraId="7ED3108D" w14:textId="69D2D5FA" w:rsidR="00CE525C" w:rsidRDefault="00960026" w:rsidP="00960026">
      <w:pPr>
        <w:rPr>
          <w:rFonts w:ascii="Helvetica Light" w:hAnsi="Helvetica Light"/>
        </w:rPr>
      </w:pPr>
      <w:r w:rsidRPr="00763CC7">
        <w:rPr>
          <w:rFonts w:ascii="Helvetica Light" w:hAnsi="Helvetica Light"/>
        </w:rPr>
        <w:t xml:space="preserve">Un aspecto asociado a </w:t>
      </w:r>
      <w:r w:rsidRPr="00763CC7">
        <w:rPr>
          <w:rFonts w:ascii="Helvetica Light" w:hAnsi="Helvetica Light" w:cs="Times New Roman"/>
        </w:rPr>
        <w:t xml:space="preserve">la </w:t>
      </w:r>
      <w:r w:rsidRPr="00763CC7">
        <w:rPr>
          <w:rFonts w:ascii="Helvetica Light" w:hAnsi="Helvetica Light"/>
        </w:rPr>
        <w:t xml:space="preserve">dieta que precede a una ceremonia de Ayahuasca </w:t>
      </w:r>
      <w:r w:rsidRPr="00763CC7">
        <w:rPr>
          <w:rFonts w:ascii="Helvetica Light" w:hAnsi="Helvetica Light" w:cs="Times New Roman"/>
        </w:rPr>
        <w:t xml:space="preserve">es el </w:t>
      </w:r>
      <w:r w:rsidRPr="00763CC7">
        <w:rPr>
          <w:rFonts w:ascii="Helvetica Light" w:hAnsi="Helvetica Light"/>
        </w:rPr>
        <w:t xml:space="preserve">de la </w:t>
      </w:r>
      <w:r w:rsidRPr="00763CC7">
        <w:rPr>
          <w:rFonts w:ascii="Helvetica Light" w:hAnsi="Helvetica Light" w:cs="Times New Roman"/>
        </w:rPr>
        <w:t xml:space="preserve">pureza </w:t>
      </w:r>
      <w:r w:rsidRPr="00763CC7">
        <w:rPr>
          <w:rFonts w:ascii="Helvetica Light" w:hAnsi="Helvetica Light"/>
        </w:rPr>
        <w:t xml:space="preserve">. Tradicionalmente, los chamanes y </w:t>
      </w:r>
      <w:r w:rsidRPr="00763CC7">
        <w:rPr>
          <w:rFonts w:ascii="Helvetica Light" w:hAnsi="Helvetica Light" w:cs="Times New Roman"/>
        </w:rPr>
        <w:t xml:space="preserve">aprendices se abstienen de consumir </w:t>
      </w:r>
      <w:r w:rsidRPr="00763CC7">
        <w:rPr>
          <w:rFonts w:ascii="Helvetica Light" w:hAnsi="Helvetica Light"/>
        </w:rPr>
        <w:t xml:space="preserve">alimentos </w:t>
      </w:r>
      <w:r w:rsidRPr="00763CC7">
        <w:rPr>
          <w:rFonts w:ascii="Helvetica Light" w:hAnsi="Helvetica Light" w:cs="Times New Roman"/>
        </w:rPr>
        <w:t xml:space="preserve">picantes </w:t>
      </w:r>
      <w:r w:rsidRPr="00763CC7">
        <w:rPr>
          <w:rFonts w:ascii="Helvetica Light" w:hAnsi="Helvetica Light"/>
        </w:rPr>
        <w:t xml:space="preserve">y muy condimentados , </w:t>
      </w:r>
      <w:r w:rsidRPr="00763CC7">
        <w:rPr>
          <w:rFonts w:ascii="Helvetica Light" w:hAnsi="Helvetica Light" w:cs="Times New Roman"/>
        </w:rPr>
        <w:t xml:space="preserve">exceso </w:t>
      </w:r>
      <w:r w:rsidRPr="00763CC7">
        <w:rPr>
          <w:rFonts w:ascii="Helvetica Light" w:hAnsi="Helvetica Light"/>
        </w:rPr>
        <w:t xml:space="preserve">de grasas , </w:t>
      </w:r>
      <w:r w:rsidRPr="00763CC7">
        <w:rPr>
          <w:rFonts w:ascii="Helvetica Light" w:hAnsi="Helvetica Light" w:cs="Times New Roman"/>
        </w:rPr>
        <w:t xml:space="preserve">sal </w:t>
      </w:r>
      <w:r w:rsidRPr="00763CC7">
        <w:rPr>
          <w:rFonts w:ascii="Helvetica Light" w:hAnsi="Helvetica Light"/>
        </w:rPr>
        <w:t xml:space="preserve">, cafeína </w:t>
      </w:r>
      <w:r w:rsidR="00062B89">
        <w:rPr>
          <w:rFonts w:ascii="Helvetica Light" w:hAnsi="Helvetica Light" w:cs="Times New Roman"/>
        </w:rPr>
        <w:t>, alimentos ácidos</w:t>
      </w:r>
      <w:r w:rsidRPr="00763CC7">
        <w:rPr>
          <w:rFonts w:ascii="Helvetica Light" w:hAnsi="Helvetica Light"/>
        </w:rPr>
        <w:t xml:space="preserve"> y </w:t>
      </w:r>
      <w:r w:rsidRPr="00763CC7">
        <w:rPr>
          <w:rFonts w:ascii="Helvetica Light" w:hAnsi="Helvetica Light" w:cs="Times New Roman"/>
        </w:rPr>
        <w:t xml:space="preserve">evitan </w:t>
      </w:r>
      <w:r w:rsidRPr="00763CC7">
        <w:rPr>
          <w:rFonts w:ascii="Helvetica Light" w:hAnsi="Helvetica Light"/>
        </w:rPr>
        <w:t xml:space="preserve">las actividades </w:t>
      </w:r>
      <w:r w:rsidRPr="00763CC7">
        <w:rPr>
          <w:rFonts w:ascii="Helvetica Light" w:hAnsi="Helvetica Light" w:cs="Times New Roman"/>
        </w:rPr>
        <w:t xml:space="preserve">sexuales </w:t>
      </w:r>
      <w:r w:rsidRPr="00763CC7">
        <w:rPr>
          <w:rFonts w:ascii="Helvetica Light" w:hAnsi="Helvetica Light"/>
        </w:rPr>
        <w:t xml:space="preserve">antes y </w:t>
      </w:r>
      <w:r w:rsidRPr="00763CC7">
        <w:rPr>
          <w:rFonts w:ascii="Helvetica Light" w:hAnsi="Helvetica Light" w:cs="Times New Roman"/>
        </w:rPr>
        <w:t xml:space="preserve">después </w:t>
      </w:r>
      <w:r w:rsidRPr="00763CC7">
        <w:rPr>
          <w:rFonts w:ascii="Helvetica Light" w:hAnsi="Helvetica Light"/>
        </w:rPr>
        <w:t xml:space="preserve">de una </w:t>
      </w:r>
      <w:r w:rsidRPr="00763CC7">
        <w:rPr>
          <w:rFonts w:ascii="Helvetica Light" w:hAnsi="Helvetica Light" w:cs="Times New Roman"/>
        </w:rPr>
        <w:t xml:space="preserve">sesión </w:t>
      </w:r>
      <w:r w:rsidRPr="00763CC7">
        <w:rPr>
          <w:rFonts w:ascii="Helvetica Light" w:hAnsi="Helvetica Light"/>
        </w:rPr>
        <w:t xml:space="preserve">de ayahuasca . Evitar estos alimentos se considera </w:t>
      </w:r>
      <w:r w:rsidRPr="00763CC7">
        <w:rPr>
          <w:rFonts w:ascii="Helvetica Light" w:hAnsi="Helvetica Light" w:cs="Times New Roman"/>
        </w:rPr>
        <w:t xml:space="preserve">una </w:t>
      </w:r>
      <w:r w:rsidRPr="00763CC7">
        <w:rPr>
          <w:rFonts w:ascii="Helvetica Light" w:hAnsi="Helvetica Light"/>
        </w:rPr>
        <w:t xml:space="preserve">forma de calmar la mente y conservar la energía </w:t>
      </w:r>
      <w:r w:rsidRPr="00763CC7">
        <w:rPr>
          <w:rFonts w:ascii="Helvetica Light" w:hAnsi="Helvetica Light" w:cs="Times New Roman"/>
        </w:rPr>
        <w:t xml:space="preserve">para </w:t>
      </w:r>
      <w:r w:rsidRPr="00763CC7">
        <w:rPr>
          <w:rFonts w:ascii="Helvetica Light" w:hAnsi="Helvetica Light"/>
        </w:rPr>
        <w:t xml:space="preserve">el viaje. Ponerse a dieta </w:t>
      </w:r>
      <w:r w:rsidRPr="00763CC7">
        <w:rPr>
          <w:rFonts w:ascii="Helvetica Light" w:hAnsi="Helvetica Light" w:cs="Times New Roman"/>
        </w:rPr>
        <w:t xml:space="preserve">es </w:t>
      </w:r>
      <w:r w:rsidRPr="00763CC7">
        <w:rPr>
          <w:rFonts w:ascii="Helvetica Light" w:hAnsi="Helvetica Light"/>
        </w:rPr>
        <w:t xml:space="preserve">también una forma </w:t>
      </w:r>
      <w:r w:rsidRPr="00763CC7">
        <w:rPr>
          <w:rFonts w:ascii="Helvetica Light" w:hAnsi="Helvetica Light" w:cs="Times New Roman"/>
        </w:rPr>
        <w:t xml:space="preserve">de </w:t>
      </w:r>
      <w:r w:rsidRPr="00763CC7">
        <w:rPr>
          <w:rFonts w:ascii="Helvetica Light" w:hAnsi="Helvetica Light"/>
        </w:rPr>
        <w:t xml:space="preserve">mostrar respeto </w:t>
      </w:r>
      <w:r w:rsidRPr="00763CC7">
        <w:rPr>
          <w:rFonts w:ascii="Helvetica Light" w:hAnsi="Helvetica Light" w:cs="Times New Roman"/>
        </w:rPr>
        <w:t xml:space="preserve">al </w:t>
      </w:r>
      <w:r w:rsidRPr="00763CC7">
        <w:rPr>
          <w:rFonts w:ascii="Helvetica Light" w:hAnsi="Helvetica Light"/>
        </w:rPr>
        <w:t xml:space="preserve">Espíritu de la Madre </w:t>
      </w:r>
      <w:r w:rsidR="003C3B69">
        <w:rPr>
          <w:rFonts w:ascii="Helvetica Light" w:hAnsi="Helvetica Light"/>
        </w:rPr>
        <w:t>A</w:t>
      </w:r>
      <w:r w:rsidR="0071189D">
        <w:rPr>
          <w:rFonts w:ascii="Helvetica Light" w:hAnsi="Helvetica Light"/>
        </w:rPr>
        <w:t xml:space="preserve">yahuasca </w:t>
      </w:r>
      <w:r w:rsidRPr="00763CC7">
        <w:rPr>
          <w:rFonts w:ascii="Helvetica Light" w:hAnsi="Helvetica Light" w:cs="Times New Roman"/>
        </w:rPr>
        <w:t>y</w:t>
      </w:r>
      <w:r w:rsidR="0071189D">
        <w:rPr>
          <w:rFonts w:ascii="Helvetica Light" w:hAnsi="Helvetica Light" w:cs="Times New Roman"/>
        </w:rPr>
        <w:t xml:space="preserve"> </w:t>
      </w:r>
      <w:r w:rsidRPr="00763CC7">
        <w:rPr>
          <w:rFonts w:ascii="Helvetica Light" w:hAnsi="Helvetica Light" w:cs="Times New Roman"/>
        </w:rPr>
        <w:t xml:space="preserve">a </w:t>
      </w:r>
      <w:r w:rsidR="00F64384">
        <w:rPr>
          <w:rFonts w:ascii="Helvetica Light" w:hAnsi="Helvetica Light"/>
        </w:rPr>
        <w:t>uno mismo.</w:t>
      </w:r>
      <w:r w:rsidR="00CE525C">
        <w:rPr>
          <w:rFonts w:ascii="Helvetica Light" w:hAnsi="Helvetica Light"/>
        </w:rPr>
        <w:t xml:space="preserve"> </w:t>
      </w:r>
    </w:p>
    <w:p w14:paraId="55CCEFBF" w14:textId="022EF6C0" w:rsidR="00960026" w:rsidRPr="00CE525C" w:rsidRDefault="00960026" w:rsidP="00960026">
      <w:pPr>
        <w:rPr>
          <w:rFonts w:ascii="Helvetica Light" w:hAnsi="Helvetica Light"/>
        </w:rPr>
      </w:pPr>
      <w:r w:rsidRPr="00763CC7">
        <w:rPr>
          <w:rFonts w:ascii="Helvetica Light" w:hAnsi="Helvetica Light"/>
        </w:rPr>
        <w:t xml:space="preserve">Una ceremonia de Ayahuasca </w:t>
      </w:r>
      <w:r w:rsidRPr="00763CC7">
        <w:rPr>
          <w:rFonts w:ascii="Helvetica Light" w:hAnsi="Helvetica Light" w:cs="Times New Roman"/>
        </w:rPr>
        <w:t xml:space="preserve">siempre </w:t>
      </w:r>
      <w:r w:rsidRPr="00763CC7">
        <w:rPr>
          <w:rFonts w:ascii="Helvetica Light" w:hAnsi="Helvetica Light"/>
        </w:rPr>
        <w:t xml:space="preserve">es más efectiva y útil cuando el participante la aborda con intenciones claras y un corazón </w:t>
      </w:r>
      <w:r w:rsidRPr="00763CC7">
        <w:rPr>
          <w:rFonts w:ascii="Helvetica Light" w:hAnsi="Helvetica Light" w:cs="Times New Roman"/>
        </w:rPr>
        <w:t xml:space="preserve">/ mente abiertos </w:t>
      </w:r>
      <w:r w:rsidRPr="00763CC7">
        <w:rPr>
          <w:rFonts w:ascii="Helvetica Light" w:hAnsi="Helvetica Light"/>
        </w:rPr>
        <w:t xml:space="preserve">. La actitud de cada uno será el factor que determinará </w:t>
      </w:r>
      <w:r w:rsidRPr="00763CC7">
        <w:rPr>
          <w:rFonts w:ascii="Helvetica Light" w:hAnsi="Helvetica Light" w:cs="Times New Roman"/>
        </w:rPr>
        <w:t xml:space="preserve">el </w:t>
      </w:r>
      <w:r w:rsidRPr="00763CC7">
        <w:rPr>
          <w:rFonts w:ascii="Helvetica Light" w:hAnsi="Helvetica Light"/>
        </w:rPr>
        <w:t xml:space="preserve">grado </w:t>
      </w:r>
      <w:r w:rsidRPr="00763CC7">
        <w:rPr>
          <w:rFonts w:ascii="Helvetica Light" w:hAnsi="Helvetica Light" w:cs="Times New Roman"/>
        </w:rPr>
        <w:t xml:space="preserve">de </w:t>
      </w:r>
      <w:r w:rsidRPr="00763CC7">
        <w:rPr>
          <w:rFonts w:ascii="Helvetica Light" w:hAnsi="Helvetica Light"/>
        </w:rPr>
        <w:t xml:space="preserve">éxito y los beneficios </w:t>
      </w:r>
      <w:r w:rsidRPr="00763CC7">
        <w:rPr>
          <w:rFonts w:ascii="Helvetica Light" w:hAnsi="Helvetica Light" w:cs="Times New Roman"/>
        </w:rPr>
        <w:t xml:space="preserve">de la </w:t>
      </w:r>
      <w:r>
        <w:rPr>
          <w:rFonts w:ascii="Helvetica Light" w:hAnsi="Helvetica Light"/>
        </w:rPr>
        <w:t xml:space="preserve">sesión. </w:t>
      </w:r>
      <w:r w:rsidR="0071189D" w:rsidRPr="00107D61">
        <w:rPr>
          <w:rFonts w:ascii="Helvetica Light" w:hAnsi="Helvetica Light"/>
          <w:b/>
          <w:bCs/>
          <w:spacing w:val="-20"/>
        </w:rPr>
        <w:t>Pririorizar:</w:t>
      </w:r>
      <w:r w:rsidRPr="00107D61">
        <w:rPr>
          <w:rFonts w:ascii="Helvetica Light" w:hAnsi="Helvetica Light"/>
          <w:b/>
          <w:bCs/>
          <w:spacing w:val="-20"/>
        </w:rPr>
        <w:t xml:space="preserve"> </w:t>
      </w:r>
      <w:r w:rsidRPr="00107D61">
        <w:rPr>
          <w:rFonts w:ascii="Helvetica Light" w:hAnsi="Helvetica Light" w:cs="Times New Roman"/>
          <w:b/>
          <w:bCs/>
          <w:spacing w:val="-20"/>
        </w:rPr>
        <w:t xml:space="preserve">suavidad </w:t>
      </w:r>
      <w:r w:rsidR="0071189D" w:rsidRPr="00107D61">
        <w:rPr>
          <w:rFonts w:ascii="Helvetica Light" w:hAnsi="Helvetica Light"/>
          <w:b/>
          <w:bCs/>
          <w:spacing w:val="-20"/>
        </w:rPr>
        <w:t>, tranquilidad y meditacion.</w:t>
      </w:r>
    </w:p>
    <w:p w14:paraId="32164735" w14:textId="4417B082" w:rsidR="00960026" w:rsidRDefault="00F64384" w:rsidP="00960026">
      <w:pPr>
        <w:rPr>
          <w:rFonts w:ascii="Helvetica Light" w:hAnsi="Helvetica Light"/>
        </w:rPr>
      </w:pPr>
      <w:r>
        <w:rPr>
          <w:rFonts w:ascii="Helvetica Light" w:hAnsi="Helvetica Light"/>
          <w:b/>
          <w:bCs/>
          <w:spacing w:val="-24"/>
        </w:rPr>
        <w:t xml:space="preserve">Nota </w:t>
      </w:r>
      <w:r w:rsidRPr="00F64384">
        <w:rPr>
          <w:rFonts w:ascii="Helvetica Light" w:hAnsi="Helvetica Light"/>
        </w:rPr>
        <w:t xml:space="preserve">: Es posible tomar Ayahuasca </w:t>
      </w:r>
      <w:r w:rsidR="00960026" w:rsidRPr="00F64384">
        <w:rPr>
          <w:rFonts w:ascii="Helvetica Light" w:hAnsi="Helvetica Light"/>
        </w:rPr>
        <w:t>como par</w:t>
      </w:r>
      <w:r w:rsidR="003C3B69">
        <w:rPr>
          <w:rFonts w:ascii="Helvetica Light" w:hAnsi="Helvetica Light"/>
        </w:rPr>
        <w:t>te de un ayuno</w:t>
      </w:r>
      <w:r w:rsidR="00960026" w:rsidRPr="00F64384">
        <w:rPr>
          <w:rFonts w:ascii="Helvetica Light" w:hAnsi="Helvetica Light"/>
        </w:rPr>
        <w:t xml:space="preserve"> o</w:t>
      </w:r>
      <w:r w:rsidR="003C3B69">
        <w:rPr>
          <w:rFonts w:ascii="Helvetica Light" w:hAnsi="Helvetica Light"/>
        </w:rPr>
        <w:t xml:space="preserve"> una dieta de crudos prolongada, consulta a tu</w:t>
      </w:r>
      <w:r w:rsidR="00C12816">
        <w:rPr>
          <w:rFonts w:ascii="Helvetica Light" w:hAnsi="Helvetica Light"/>
        </w:rPr>
        <w:t xml:space="preserve"> nutriologo.</w:t>
      </w:r>
    </w:p>
    <w:p w14:paraId="5EBCCB3C" w14:textId="77777777" w:rsidR="00CE525C" w:rsidRPr="00F64384" w:rsidRDefault="00CE525C" w:rsidP="00960026">
      <w:pPr>
        <w:rPr>
          <w:rFonts w:ascii="Helvetica Light" w:hAnsi="Helvetica Light"/>
        </w:rPr>
      </w:pPr>
    </w:p>
    <w:p w14:paraId="65EA60AC" w14:textId="77777777" w:rsidR="00E3125F" w:rsidRDefault="00E3125F" w:rsidP="00960026">
      <w:pPr>
        <w:rPr>
          <w:rFonts w:ascii="Helvetica Light" w:hAnsi="Helvetica Light"/>
          <w:b/>
          <w:bCs/>
          <w:color w:val="008000"/>
          <w:spacing w:val="-24"/>
          <w:sz w:val="24"/>
          <w:szCs w:val="24"/>
        </w:rPr>
      </w:pPr>
    </w:p>
    <w:p w14:paraId="1BB68769" w14:textId="089AC96C" w:rsidR="00960026" w:rsidRPr="00CE3DAF" w:rsidRDefault="00CE3DAF" w:rsidP="00960026">
      <w:pPr>
        <w:rPr>
          <w:rFonts w:ascii="Helvetica Light" w:hAnsi="Helvetica Light"/>
          <w:b/>
          <w:bCs/>
          <w:color w:val="008000"/>
          <w:spacing w:val="-24"/>
        </w:rPr>
      </w:pPr>
      <w:r w:rsidRPr="00CE3DAF">
        <w:rPr>
          <w:rFonts w:ascii="Helvetica Light" w:hAnsi="Helvetica Light"/>
          <w:b/>
          <w:bCs/>
          <w:color w:val="008000"/>
          <w:spacing w:val="-24"/>
          <w:sz w:val="24"/>
          <w:szCs w:val="24"/>
        </w:rPr>
        <w:t xml:space="preserve">LO QUE SE RECOMIENDA </w:t>
      </w:r>
      <w:r>
        <w:rPr>
          <w:rFonts w:ascii="Helvetica Light" w:hAnsi="Helvetica Light"/>
          <w:b/>
          <w:bCs/>
          <w:color w:val="008000"/>
          <w:spacing w:val="-24"/>
        </w:rPr>
        <w:t xml:space="preserve">(¡ preferiblemente </w:t>
      </w:r>
      <w:r w:rsidRPr="00CE3DAF">
        <w:rPr>
          <w:rFonts w:ascii="Helvetica Light" w:hAnsi="Helvetica Light"/>
          <w:color w:val="008000"/>
        </w:rPr>
        <w:t xml:space="preserve">comida vegetariana y orgánica! </w:t>
      </w:r>
      <w:r w:rsidR="00960026" w:rsidRPr="00CE3DAF">
        <w:rPr>
          <w:rFonts w:ascii="Helvetica Light" w:hAnsi="Helvetica Light"/>
          <w:bCs/>
          <w:color w:val="008000"/>
          <w:spacing w:val="-24"/>
        </w:rPr>
        <w:t xml:space="preserve">) </w:t>
      </w:r>
    </w:p>
    <w:p w14:paraId="447581BD" w14:textId="1A0A16C1"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00062B89">
        <w:rPr>
          <w:rFonts w:ascii="Helvetica Light" w:hAnsi="Helvetica Light"/>
          <w:color w:val="008000"/>
        </w:rPr>
        <w:t xml:space="preserve">Verduras : </w:t>
      </w:r>
      <w:r w:rsidR="00C12816">
        <w:rPr>
          <w:rFonts w:ascii="Helvetica Light" w:hAnsi="Helvetica Light"/>
          <w:color w:val="008000"/>
        </w:rPr>
        <w:t>ejotes, calabaza</w:t>
      </w:r>
      <w:r w:rsidRPr="00C45B3D">
        <w:rPr>
          <w:rFonts w:ascii="Helvetica Light" w:hAnsi="Helvetica Light"/>
          <w:color w:val="008000"/>
        </w:rPr>
        <w:t xml:space="preserve">, acelgas, remolacha, champiñones, </w:t>
      </w:r>
      <w:r w:rsidR="00B2323D">
        <w:rPr>
          <w:rFonts w:ascii="Helvetica Light" w:hAnsi="Helvetica Light"/>
          <w:color w:val="008000"/>
        </w:rPr>
        <w:t xml:space="preserve">berenjana, </w:t>
      </w:r>
      <w:r w:rsidRPr="00C45B3D">
        <w:rPr>
          <w:rFonts w:ascii="Helvetica Light" w:hAnsi="Helvetica Light"/>
          <w:color w:val="008000"/>
        </w:rPr>
        <w:t>ensalada (except</w:t>
      </w:r>
      <w:r w:rsidR="00062B89">
        <w:rPr>
          <w:rFonts w:ascii="Helvetica Light" w:hAnsi="Helvetica Light"/>
          <w:color w:val="008000"/>
        </w:rPr>
        <w:t>o rúcula), aguacate (sin abusar</w:t>
      </w:r>
      <w:r w:rsidRPr="00C45B3D">
        <w:rPr>
          <w:rFonts w:ascii="Helvetica Light" w:hAnsi="Helvetica Light" w:cs="Times New Roman"/>
          <w:color w:val="008000"/>
        </w:rPr>
        <w:t>)</w:t>
      </w:r>
      <w:r w:rsidR="00062B89">
        <w:rPr>
          <w:rFonts w:ascii="Helvetica Light" w:hAnsi="Helvetica Light" w:cs="Times New Roman"/>
          <w:color w:val="008000"/>
        </w:rPr>
        <w:t>, zanahoria, pepino, pimiento morron, nopal, asparagus.</w:t>
      </w:r>
    </w:p>
    <w:p w14:paraId="6AFF0B25" w14:textId="735C3D35"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Frutas: manzanas, plátanos, ciruelas</w:t>
      </w:r>
      <w:r w:rsidR="00062B89">
        <w:rPr>
          <w:rFonts w:ascii="Helvetica Light" w:hAnsi="Helvetica Light"/>
          <w:color w:val="008000"/>
        </w:rPr>
        <w:t xml:space="preserve">, papaya, pera, uvas, frutos rojos, </w:t>
      </w:r>
      <w:r w:rsidR="00062B89" w:rsidRPr="00062B89">
        <w:rPr>
          <w:rFonts w:ascii="Helvetica Light" w:hAnsi="Helvetica Light"/>
          <w:color w:val="008000"/>
        </w:rPr>
        <w:t>piña</w:t>
      </w:r>
      <w:r w:rsidR="00B2323D">
        <w:rPr>
          <w:rFonts w:ascii="Helvetica Light" w:hAnsi="Helvetica Light"/>
          <w:color w:val="008000"/>
        </w:rPr>
        <w:t>, mango.</w:t>
      </w:r>
    </w:p>
    <w:p w14:paraId="555B8253"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Jugo de manzana y puré de manzana sin azúcar</w:t>
      </w:r>
    </w:p>
    <w:p w14:paraId="32A39BF8" w14:textId="3D08EB6C"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Frutos secos: almendras</w:t>
      </w:r>
      <w:r w:rsidR="00B2323D">
        <w:rPr>
          <w:rFonts w:ascii="Helvetica Light" w:hAnsi="Helvetica Light"/>
          <w:color w:val="008000"/>
        </w:rPr>
        <w:t>, nuez</w:t>
      </w:r>
      <w:r w:rsidRPr="00C45B3D">
        <w:rPr>
          <w:rFonts w:ascii="Helvetica Light" w:hAnsi="Helvetica Light"/>
          <w:color w:val="008000"/>
        </w:rPr>
        <w:t xml:space="preserve"> y avellanas</w:t>
      </w:r>
    </w:p>
    <w:p w14:paraId="49A34F90"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Huevos duros : cada 2-3 días</w:t>
      </w:r>
    </w:p>
    <w:p w14:paraId="19301252"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 xml:space="preserve">Cereales : arroz </w:t>
      </w:r>
      <w:r w:rsidRPr="00C45B3D">
        <w:rPr>
          <w:rFonts w:ascii="Helvetica Light" w:hAnsi="Helvetica Light" w:cs="Times New Roman"/>
          <w:color w:val="008000"/>
        </w:rPr>
        <w:t>, quinoa</w:t>
      </w:r>
    </w:p>
    <w:p w14:paraId="643B8072" w14:textId="02FC6EC1"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Legumbres :</w:t>
      </w:r>
      <w:r w:rsidR="00C12816">
        <w:rPr>
          <w:rFonts w:ascii="Helvetica Light" w:hAnsi="Helvetica Light"/>
          <w:color w:val="008000"/>
        </w:rPr>
        <w:t xml:space="preserve">  lentejas, frijol, chicharo, garbanzo.</w:t>
      </w:r>
    </w:p>
    <w:p w14:paraId="59BB7924"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 xml:space="preserve">Todas las algas, incluidas </w:t>
      </w:r>
      <w:r w:rsidRPr="00C45B3D">
        <w:rPr>
          <w:rFonts w:ascii="Helvetica Light" w:hAnsi="Helvetica Light" w:cs="Times New Roman"/>
          <w:color w:val="008000"/>
        </w:rPr>
        <w:t xml:space="preserve">las tabletas </w:t>
      </w:r>
      <w:r w:rsidRPr="00C45B3D">
        <w:rPr>
          <w:rFonts w:ascii="Helvetica Light" w:hAnsi="Helvetica Light"/>
          <w:color w:val="008000"/>
        </w:rPr>
        <w:t>de espirulina Klamat</w:t>
      </w:r>
    </w:p>
    <w:p w14:paraId="08235138" w14:textId="11322A6D"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00062B89">
        <w:rPr>
          <w:rFonts w:ascii="Helvetica Light" w:hAnsi="Helvetica Light"/>
          <w:color w:val="008000"/>
        </w:rPr>
        <w:t xml:space="preserve">Bebidas: Agua de frutas sin azucar, gingibre, curcumina, </w:t>
      </w:r>
      <w:r w:rsidRPr="00C45B3D">
        <w:rPr>
          <w:rFonts w:ascii="Helvetica Light" w:hAnsi="Helvetica Light"/>
          <w:color w:val="008000"/>
        </w:rPr>
        <w:t>romero, manzanilla, verbena</w:t>
      </w:r>
      <w:r w:rsidR="00062B89">
        <w:rPr>
          <w:rFonts w:ascii="Helvetica Light" w:hAnsi="Helvetica Light"/>
          <w:color w:val="008000"/>
        </w:rPr>
        <w:t>, zacate de limon, y la majoridad de los infusiones</w:t>
      </w:r>
      <w:r w:rsidRPr="00C45B3D">
        <w:rPr>
          <w:rFonts w:ascii="Helvetica Light" w:hAnsi="Helvetica Light"/>
          <w:color w:val="008000"/>
        </w:rPr>
        <w:t>.</w:t>
      </w:r>
      <w:r w:rsidR="00062B89">
        <w:rPr>
          <w:rFonts w:ascii="Helvetica Light" w:hAnsi="Helvetica Light"/>
          <w:color w:val="008000"/>
        </w:rPr>
        <w:t xml:space="preserve"> Evitar cafeina y teina.</w:t>
      </w:r>
      <w:r w:rsidRPr="00C45B3D">
        <w:rPr>
          <w:rFonts w:ascii="Helvetica Light" w:hAnsi="Helvetica Light"/>
          <w:color w:val="008000"/>
        </w:rPr>
        <w:t xml:space="preserve"> Consume sobre todo agua, hidrátate bien antes y sobre todo el día de la ceremonia.</w:t>
      </w:r>
    </w:p>
    <w:p w14:paraId="4DEF7D7A" w14:textId="3B727CFF"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 xml:space="preserve">✓ </w:t>
      </w:r>
      <w:r w:rsidR="00316C18">
        <w:rPr>
          <w:rFonts w:ascii="Helvetica Light" w:hAnsi="Helvetica Light"/>
          <w:color w:val="008000"/>
        </w:rPr>
        <w:t>Las comidas</w:t>
      </w:r>
      <w:r w:rsidRPr="00C45B3D">
        <w:rPr>
          <w:rFonts w:ascii="Helvetica Light" w:hAnsi="Helvetica Light"/>
          <w:color w:val="008000"/>
        </w:rPr>
        <w:t xml:space="preserve"> se pueden</w:t>
      </w:r>
      <w:r w:rsidR="00316C18">
        <w:rPr>
          <w:rFonts w:ascii="Helvetica Light" w:hAnsi="Helvetica Light"/>
          <w:color w:val="008000"/>
        </w:rPr>
        <w:t xml:space="preserve"> usar</w:t>
      </w:r>
      <w:r w:rsidRPr="00C45B3D">
        <w:rPr>
          <w:rFonts w:ascii="Helvetica Light" w:hAnsi="Helvetica Light" w:cs="Times New Roman"/>
          <w:color w:val="008000"/>
        </w:rPr>
        <w:t xml:space="preserve"> </w:t>
      </w:r>
      <w:r w:rsidRPr="00C45B3D">
        <w:rPr>
          <w:rFonts w:ascii="Helvetica Light" w:hAnsi="Helvetica Light"/>
          <w:color w:val="008000"/>
        </w:rPr>
        <w:t xml:space="preserve">solo </w:t>
      </w:r>
      <w:r w:rsidRPr="00C45B3D">
        <w:rPr>
          <w:rFonts w:ascii="Helvetica Light" w:hAnsi="Helvetica Light" w:cs="Times New Roman"/>
          <w:color w:val="008000"/>
        </w:rPr>
        <w:t xml:space="preserve">con aceite </w:t>
      </w:r>
      <w:r w:rsidRPr="00C45B3D">
        <w:rPr>
          <w:rFonts w:ascii="Helvetica Light" w:hAnsi="Helvetica Light"/>
          <w:color w:val="008000"/>
        </w:rPr>
        <w:t>de oliva crudo (no cocido )</w:t>
      </w:r>
    </w:p>
    <w:p w14:paraId="77AD8AA2"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 xml:space="preserve">✓ </w:t>
      </w:r>
      <w:r w:rsidRPr="00C45B3D">
        <w:rPr>
          <w:rFonts w:ascii="Helvetica Light" w:hAnsi="Helvetica Light"/>
          <w:color w:val="008000"/>
        </w:rPr>
        <w:t xml:space="preserve">Utilizar preferentemente productos de higiene ecológicos: pasta de dientes, gel de ducha, champú, espuma </w:t>
      </w:r>
      <w:r w:rsidRPr="00C45B3D">
        <w:rPr>
          <w:rFonts w:ascii="Helvetica Light" w:hAnsi="Helvetica Light" w:cs="Times New Roman"/>
          <w:color w:val="008000"/>
        </w:rPr>
        <w:t xml:space="preserve">de afeitar , </w:t>
      </w:r>
      <w:r w:rsidRPr="00C45B3D">
        <w:rPr>
          <w:rFonts w:ascii="Helvetica Light" w:hAnsi="Helvetica Light"/>
          <w:color w:val="008000"/>
        </w:rPr>
        <w:t xml:space="preserve">desodorante </w:t>
      </w:r>
      <w:r w:rsidRPr="00C45B3D">
        <w:rPr>
          <w:rFonts w:ascii="Helvetica Light" w:hAnsi="Helvetica Light" w:cs="Times New Roman"/>
          <w:color w:val="008000"/>
        </w:rPr>
        <w:t>, etc.</w:t>
      </w:r>
    </w:p>
    <w:p w14:paraId="57AC5678"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w:t>
      </w:r>
      <w:r w:rsidRPr="00C45B3D">
        <w:rPr>
          <w:rFonts w:ascii="Helvetica Light" w:hAnsi="Helvetica Light"/>
          <w:color w:val="008000"/>
        </w:rPr>
        <w:t xml:space="preserve"> </w:t>
      </w:r>
      <w:r w:rsidRPr="00C45B3D">
        <w:rPr>
          <w:rFonts w:ascii="Helvetica Light" w:hAnsi="Helvetica Light" w:cs="Times New Roman"/>
          <w:color w:val="008000"/>
        </w:rPr>
        <w:t xml:space="preserve">Escucha </w:t>
      </w:r>
      <w:r w:rsidRPr="00C45B3D">
        <w:rPr>
          <w:rFonts w:ascii="Helvetica Light" w:hAnsi="Helvetica Light"/>
          <w:color w:val="008000"/>
        </w:rPr>
        <w:t>música relajante e inspiradora. Caminar en la naturaleza. Dormir y descansar bien los días previos, especialmente el día anterior a la ceremonia.</w:t>
      </w:r>
    </w:p>
    <w:p w14:paraId="097E2FE9" w14:textId="0D0646D1" w:rsidR="00960026" w:rsidRPr="00763CC7" w:rsidRDefault="00960026" w:rsidP="00960026">
      <w:pPr>
        <w:spacing w:line="240" w:lineRule="auto"/>
        <w:rPr>
          <w:rFonts w:ascii="Helvetica Light" w:hAnsi="Helvetica Light"/>
          <w:color w:val="39B74A"/>
        </w:rPr>
      </w:pPr>
    </w:p>
    <w:p w14:paraId="4900A9DA" w14:textId="44D786BC" w:rsidR="00960026" w:rsidRPr="00763CC7" w:rsidRDefault="00C94787" w:rsidP="00960026">
      <w:pPr>
        <w:rPr>
          <w:rFonts w:ascii="Helvetica Light" w:hAnsi="Helvetica Light"/>
        </w:rPr>
      </w:pPr>
      <w:r w:rsidRPr="00763CC7">
        <w:rPr>
          <w:rFonts w:ascii="Helvetica Light" w:hAnsi="Helvetica Light"/>
          <w:noProof/>
          <w:lang w:val="es-ES"/>
        </w:rPr>
        <w:drawing>
          <wp:anchor distT="0" distB="0" distL="114300" distR="114300" simplePos="0" relativeHeight="251659264" behindDoc="0" locked="0" layoutInCell="1" allowOverlap="1" wp14:anchorId="791DC6B6" wp14:editId="1B58A6BA">
            <wp:simplePos x="0" y="0"/>
            <wp:positionH relativeFrom="column">
              <wp:posOffset>1600200</wp:posOffset>
            </wp:positionH>
            <wp:positionV relativeFrom="paragraph">
              <wp:posOffset>69850</wp:posOffset>
            </wp:positionV>
            <wp:extent cx="2286000" cy="2286000"/>
            <wp:effectExtent l="0" t="0" r="0" b="0"/>
            <wp:wrapThrough wrapText="bothSides">
              <wp:wrapPolygon edited="0">
                <wp:start x="0" y="0"/>
                <wp:lineTo x="0" y="21360"/>
                <wp:lineTo x="21360" y="21360"/>
                <wp:lineTo x="2136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F07B" w14:textId="77777777" w:rsidR="00960026" w:rsidRPr="00763CC7" w:rsidRDefault="00960026" w:rsidP="00960026">
      <w:pPr>
        <w:rPr>
          <w:rFonts w:ascii="Helvetica Light" w:hAnsi="Helvetica Light"/>
        </w:rPr>
      </w:pPr>
    </w:p>
    <w:p w14:paraId="229661D2" w14:textId="77777777" w:rsidR="00960026" w:rsidRPr="00763CC7" w:rsidRDefault="00960026" w:rsidP="00960026">
      <w:pPr>
        <w:rPr>
          <w:rFonts w:ascii="Helvetica Light" w:hAnsi="Helvetica Light"/>
        </w:rPr>
      </w:pPr>
    </w:p>
    <w:p w14:paraId="7E338589" w14:textId="77777777" w:rsidR="00960026" w:rsidRPr="00763CC7" w:rsidRDefault="00960026" w:rsidP="00960026">
      <w:pPr>
        <w:rPr>
          <w:rFonts w:ascii="Helvetica Light" w:hAnsi="Helvetica Light"/>
        </w:rPr>
      </w:pPr>
    </w:p>
    <w:p w14:paraId="1996C737" w14:textId="77777777" w:rsidR="00960026" w:rsidRPr="00763CC7" w:rsidRDefault="00960026" w:rsidP="00960026">
      <w:pPr>
        <w:rPr>
          <w:rFonts w:ascii="Helvetica Light" w:hAnsi="Helvetica Light"/>
        </w:rPr>
      </w:pPr>
    </w:p>
    <w:p w14:paraId="486558EE" w14:textId="77777777" w:rsidR="00960026" w:rsidRPr="00763CC7" w:rsidRDefault="00960026" w:rsidP="00960026">
      <w:pPr>
        <w:rPr>
          <w:rFonts w:ascii="Helvetica Light" w:hAnsi="Helvetica Light"/>
        </w:rPr>
      </w:pPr>
    </w:p>
    <w:p w14:paraId="73117507" w14:textId="77777777" w:rsidR="00960026" w:rsidRPr="00763CC7" w:rsidRDefault="00960026" w:rsidP="00960026">
      <w:pPr>
        <w:rPr>
          <w:rFonts w:ascii="Helvetica Light" w:hAnsi="Helvetica Light"/>
        </w:rPr>
      </w:pPr>
    </w:p>
    <w:p w14:paraId="7FC3942F" w14:textId="77777777" w:rsidR="00960026" w:rsidRPr="00763CC7" w:rsidRDefault="00960026" w:rsidP="00960026">
      <w:pPr>
        <w:rPr>
          <w:rFonts w:ascii="Helvetica Light" w:hAnsi="Helvetica Light"/>
        </w:rPr>
      </w:pPr>
    </w:p>
    <w:p w14:paraId="0D18DF04" w14:textId="77777777" w:rsidR="00960026" w:rsidRPr="00763CC7" w:rsidRDefault="00960026" w:rsidP="00960026">
      <w:pPr>
        <w:rPr>
          <w:rFonts w:ascii="Helvetica Light" w:hAnsi="Helvetica Light"/>
        </w:rPr>
      </w:pPr>
    </w:p>
    <w:p w14:paraId="0E304D62" w14:textId="77777777" w:rsidR="00960026" w:rsidRPr="00763CC7" w:rsidRDefault="00960026" w:rsidP="00960026">
      <w:pPr>
        <w:rPr>
          <w:rFonts w:ascii="Helvetica Light" w:hAnsi="Helvetica Light"/>
        </w:rPr>
      </w:pPr>
    </w:p>
    <w:p w14:paraId="778CBFCD" w14:textId="77777777" w:rsidR="00132FF0" w:rsidRDefault="00132FF0" w:rsidP="0047048A">
      <w:pPr>
        <w:tabs>
          <w:tab w:val="left" w:pos="8110"/>
        </w:tabs>
        <w:spacing w:line="120" w:lineRule="auto"/>
        <w:rPr>
          <w:rFonts w:ascii="Helvetica Light" w:hAnsi="Helvetica Light"/>
          <w:b/>
          <w:bCs/>
          <w:color w:val="FF0000"/>
          <w:spacing w:val="-24"/>
          <w:sz w:val="24"/>
          <w:szCs w:val="24"/>
        </w:rPr>
      </w:pPr>
    </w:p>
    <w:p w14:paraId="47FDF475" w14:textId="184891A5" w:rsidR="00960026" w:rsidRPr="00AC778B" w:rsidRDefault="0047048A" w:rsidP="0047048A">
      <w:pPr>
        <w:tabs>
          <w:tab w:val="left" w:pos="8110"/>
        </w:tabs>
        <w:spacing w:line="120" w:lineRule="auto"/>
        <w:rPr>
          <w:rFonts w:ascii="Helvetica Light" w:hAnsi="Helvetica Light"/>
          <w:b/>
          <w:bCs/>
          <w:color w:val="FF0000"/>
          <w:spacing w:val="-24"/>
          <w:sz w:val="24"/>
          <w:szCs w:val="24"/>
        </w:rPr>
      </w:pPr>
      <w:r>
        <w:rPr>
          <w:rFonts w:ascii="Helvetica Light" w:hAnsi="Helvetica Light"/>
          <w:b/>
          <w:bCs/>
          <w:color w:val="FF0000"/>
          <w:spacing w:val="-24"/>
          <w:sz w:val="24"/>
          <w:szCs w:val="24"/>
        </w:rPr>
        <w:t>EVITAR ABSOLUTAMENTE</w:t>
      </w:r>
      <w:r>
        <w:rPr>
          <w:rFonts w:ascii="Helvetica Light" w:hAnsi="Helvetica Light"/>
          <w:b/>
          <w:bCs/>
          <w:color w:val="FF0000"/>
          <w:spacing w:val="-24"/>
          <w:sz w:val="24"/>
          <w:szCs w:val="24"/>
        </w:rPr>
        <w:tab/>
      </w:r>
    </w:p>
    <w:p w14:paraId="3747FE57" w14:textId="5B4BBCA0" w:rsidR="003E2788" w:rsidRDefault="00960026" w:rsidP="00960026">
      <w:pPr>
        <w:spacing w:line="120" w:lineRule="auto"/>
        <w:rPr>
          <w:rFonts w:ascii="Helvetica Light" w:hAnsi="Helvetica Light"/>
          <w:color w:val="FF0000"/>
        </w:rPr>
      </w:pPr>
      <w:r w:rsidRPr="00763CC7">
        <w:rPr>
          <w:rFonts w:ascii="Helvetica Light" w:hAnsi="Helvetica Light"/>
          <w:color w:val="FF0000"/>
        </w:rPr>
        <w:t>• Alcohol, antidepresivos, medicamentos y cualquier forma de droga</w:t>
      </w:r>
      <w:r w:rsidR="0047048A">
        <w:rPr>
          <w:rFonts w:ascii="Helvetica Light" w:hAnsi="Helvetica Light"/>
          <w:color w:val="FF0000"/>
        </w:rPr>
        <w:t xml:space="preserve"> dura. Dejar de usar c</w:t>
      </w:r>
      <w:r w:rsidR="003E2788">
        <w:rPr>
          <w:rFonts w:ascii="Helvetica Light" w:hAnsi="Helvetica Light"/>
          <w:color w:val="FF0000"/>
        </w:rPr>
        <w:t xml:space="preserve">annabis </w:t>
      </w:r>
    </w:p>
    <w:p w14:paraId="2201B9F7" w14:textId="37FFF0F1" w:rsidR="003E2788" w:rsidRDefault="0047048A" w:rsidP="00960026">
      <w:pPr>
        <w:spacing w:line="120" w:lineRule="auto"/>
        <w:rPr>
          <w:rFonts w:ascii="Helvetica Light" w:hAnsi="Helvetica Light"/>
          <w:color w:val="FF0000"/>
        </w:rPr>
      </w:pPr>
      <w:r>
        <w:rPr>
          <w:rFonts w:ascii="Helvetica Light" w:hAnsi="Helvetica Light"/>
          <w:color w:val="FF0000"/>
        </w:rPr>
        <w:t>y cigarros industriales</w:t>
      </w:r>
      <w:r w:rsidR="003E2788">
        <w:rPr>
          <w:rFonts w:ascii="Helvetica Light" w:hAnsi="Helvetica Light"/>
          <w:color w:val="FF0000"/>
        </w:rPr>
        <w:t xml:space="preserve"> 5 dias antes de la ceremonia.</w:t>
      </w:r>
    </w:p>
    <w:p w14:paraId="09549755"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Actividad y relaciones sexuales (incluida la masturbación)</w:t>
      </w:r>
    </w:p>
    <w:p w14:paraId="2E6D7CD8" w14:textId="395B4582" w:rsidR="00BE140B"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Sal, azúca</w:t>
      </w:r>
      <w:r w:rsidR="0047048A">
        <w:rPr>
          <w:rFonts w:ascii="Helvetica Light" w:hAnsi="Helvetica Light"/>
          <w:color w:val="FF0000"/>
        </w:rPr>
        <w:t>r, chocolate, chile, ceboya, ajo</w:t>
      </w:r>
      <w:r w:rsidRPr="00763CC7">
        <w:rPr>
          <w:rFonts w:ascii="Helvetica Light" w:hAnsi="Helvetica Light"/>
          <w:color w:val="FF0000"/>
        </w:rPr>
        <w:t>, tés, caf</w:t>
      </w:r>
      <w:r w:rsidR="0047048A">
        <w:rPr>
          <w:rFonts w:ascii="Helvetica Light" w:hAnsi="Helvetica Light"/>
          <w:color w:val="FF0000"/>
        </w:rPr>
        <w:t>és</w:t>
      </w:r>
    </w:p>
    <w:p w14:paraId="28B2C12F" w14:textId="3E9CCF2D"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xml:space="preserve">• </w:t>
      </w:r>
      <w:r w:rsidR="00BE140B">
        <w:rPr>
          <w:rFonts w:ascii="Helvetica Light" w:hAnsi="Helvetica Light"/>
          <w:color w:val="FF0000"/>
        </w:rPr>
        <w:t>Toda proteina de origin animal, incluyendo aves, pescados y mariscos</w:t>
      </w:r>
    </w:p>
    <w:p w14:paraId="6CA9E1B1"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Todos los productos lácteos: mantequilla, queso, yogur, etc.</w:t>
      </w:r>
    </w:p>
    <w:p w14:paraId="4C44374A"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Alimentos procesados/industriales</w:t>
      </w:r>
    </w:p>
    <w:p w14:paraId="7009F29D"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Comida frita</w:t>
      </w:r>
    </w:p>
    <w:p w14:paraId="48AD5DFB" w14:textId="77777777" w:rsidR="00960026" w:rsidRPr="00763CC7" w:rsidRDefault="00960026" w:rsidP="00960026">
      <w:pPr>
        <w:spacing w:line="120" w:lineRule="auto"/>
        <w:rPr>
          <w:rFonts w:ascii="Helvetica Light" w:hAnsi="Helvetica Light"/>
          <w:color w:val="FF0000"/>
        </w:rPr>
      </w:pPr>
      <w:r>
        <w:rPr>
          <w:rFonts w:ascii="Helvetica Light" w:hAnsi="Helvetica Light"/>
          <w:color w:val="FF0000"/>
        </w:rPr>
        <w:t>• Vitaminas, complementos alimenticios y batidos de proteínas</w:t>
      </w:r>
    </w:p>
    <w:p w14:paraId="3DFB4438" w14:textId="63BB8752"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xml:space="preserve">• Productos fermentados, macerados o marinados ( </w:t>
      </w:r>
      <w:r>
        <w:rPr>
          <w:rFonts w:ascii="Helvetica Light" w:hAnsi="Helvetica Light"/>
          <w:color w:val="FF0000"/>
        </w:rPr>
        <w:t xml:space="preserve">Miso </w:t>
      </w:r>
      <w:r w:rsidR="00F549F4">
        <w:rPr>
          <w:rFonts w:ascii="Helvetica Light" w:hAnsi="Helvetica Light"/>
          <w:color w:val="FF0000"/>
        </w:rPr>
        <w:t>, levadura, tamari, salsa de soja, chucrut)</w:t>
      </w:r>
    </w:p>
    <w:p w14:paraId="6DA71DFF" w14:textId="77777777" w:rsidR="00132FF0" w:rsidRDefault="00132FF0" w:rsidP="00960026">
      <w:pPr>
        <w:spacing w:line="120" w:lineRule="auto"/>
        <w:rPr>
          <w:rFonts w:ascii="Helvetica Light" w:hAnsi="Helvetica Light"/>
          <w:color w:val="FF0000"/>
        </w:rPr>
      </w:pPr>
    </w:p>
    <w:p w14:paraId="6B8B9DFE" w14:textId="3F36A9A9" w:rsidR="00E3125F" w:rsidRPr="00763CC7" w:rsidRDefault="006E4A0B" w:rsidP="00960026">
      <w:pPr>
        <w:spacing w:line="120" w:lineRule="auto"/>
        <w:rPr>
          <w:rFonts w:ascii="Helvetica Light" w:hAnsi="Helvetica Light"/>
          <w:color w:val="FF0000"/>
        </w:rPr>
      </w:pPr>
      <w:r>
        <w:rPr>
          <w:rFonts w:ascii="Helvetica Light" w:hAnsi="Helvetica Light"/>
          <w:color w:val="FF0000"/>
        </w:rPr>
        <w:t xml:space="preserve">• Alimentos con harina de </w:t>
      </w:r>
      <w:r w:rsidR="00960026" w:rsidRPr="00763CC7">
        <w:rPr>
          <w:rFonts w:ascii="Helvetica Light" w:hAnsi="Helvetica Light"/>
          <w:color w:val="FF0000"/>
        </w:rPr>
        <w:t>trigo</w:t>
      </w:r>
      <w:r>
        <w:rPr>
          <w:rFonts w:ascii="Helvetica Light" w:hAnsi="Helvetica Light"/>
          <w:color w:val="FF0000"/>
        </w:rPr>
        <w:t>.</w:t>
      </w:r>
    </w:p>
    <w:p w14:paraId="3016590D" w14:textId="66390E9C" w:rsidR="00E3125F" w:rsidRDefault="00960026" w:rsidP="00960026">
      <w:pPr>
        <w:spacing w:line="120" w:lineRule="auto"/>
        <w:rPr>
          <w:rFonts w:ascii="Helvetica Light" w:hAnsi="Helvetica Light"/>
          <w:color w:val="FF0000"/>
        </w:rPr>
      </w:pPr>
      <w:r w:rsidRPr="00763CC7">
        <w:rPr>
          <w:rFonts w:ascii="Helvetica Light" w:hAnsi="Helvetica Light"/>
          <w:color w:val="FF0000"/>
        </w:rPr>
        <w:t>• Violencia: películas, música, comentarios violentos, emociones violentas, agresividad</w:t>
      </w:r>
    </w:p>
    <w:p w14:paraId="1BBDB726" w14:textId="486BA117" w:rsidR="00960026" w:rsidRPr="00E3125F" w:rsidRDefault="00960026" w:rsidP="00960026">
      <w:pPr>
        <w:spacing w:line="120" w:lineRule="auto"/>
        <w:rPr>
          <w:rFonts w:ascii="Helvetica Light" w:hAnsi="Helvetica Light"/>
          <w:color w:val="FF0000"/>
        </w:rPr>
      </w:pPr>
      <w:r w:rsidRPr="00763CC7">
        <w:rPr>
          <w:rFonts w:ascii="Helvetica Light" w:hAnsi="Helvetica Light"/>
          <w:color w:val="FF0000"/>
        </w:rPr>
        <w:t xml:space="preserve">• Pasa mucho tiempo en la pantalla, la televisión </w:t>
      </w:r>
      <w:r w:rsidRPr="00763CC7">
        <w:rPr>
          <w:rFonts w:ascii="Helvetica" w:hAnsi="Helvetica"/>
          <w:color w:val="FF0000"/>
        </w:rPr>
        <w:t>, Facebook…</w:t>
      </w:r>
    </w:p>
    <w:p w14:paraId="5827FA22" w14:textId="19C242FE" w:rsidR="00960026" w:rsidRDefault="00CE525C" w:rsidP="00960026">
      <w:pPr>
        <w:spacing w:line="120" w:lineRule="auto"/>
        <w:rPr>
          <w:rFonts w:ascii="Helvetica" w:hAnsi="Helvetica"/>
          <w:color w:val="FF0000"/>
        </w:rPr>
      </w:pPr>
      <w:r w:rsidRPr="00763CC7">
        <w:rPr>
          <w:rFonts w:ascii="Helvetica Light" w:hAnsi="Helvetica Light"/>
          <w:color w:val="FF0000"/>
        </w:rPr>
        <w:t xml:space="preserve">• </w:t>
      </w:r>
      <w:r>
        <w:rPr>
          <w:rFonts w:ascii="Helvetica Light" w:hAnsi="Helvetica Light"/>
          <w:color w:val="FF0000"/>
        </w:rPr>
        <w:t>P</w:t>
      </w:r>
      <w:r w:rsidR="00960026">
        <w:rPr>
          <w:rFonts w:ascii="Helvetica Light" w:hAnsi="Helvetica Light"/>
          <w:color w:val="FF0000"/>
        </w:rPr>
        <w:t xml:space="preserve">ersonas o situaciones </w:t>
      </w:r>
      <w:r w:rsidR="00960026">
        <w:rPr>
          <w:rFonts w:ascii="Helvetica" w:hAnsi="Helvetica"/>
          <w:color w:val="FF0000"/>
        </w:rPr>
        <w:t>tóxicas</w:t>
      </w:r>
    </w:p>
    <w:p w14:paraId="17BBA699" w14:textId="77777777" w:rsidR="00960026" w:rsidRPr="00591C27" w:rsidRDefault="00960026" w:rsidP="00591C27">
      <w:pPr>
        <w:rPr>
          <w:rFonts w:ascii="Helvetica Light" w:hAnsi="Helvetica Light"/>
          <w:sz w:val="22"/>
          <w:szCs w:val="22"/>
        </w:rPr>
      </w:pPr>
    </w:p>
    <w:p w14:paraId="012E6073" w14:textId="6408D13C" w:rsidR="00591C27" w:rsidRPr="00591C27" w:rsidRDefault="00960026" w:rsidP="00591C27">
      <w:pPr>
        <w:rPr>
          <w:rFonts w:ascii="Helvetica Light" w:hAnsi="Helvetica Light"/>
          <w:sz w:val="22"/>
          <w:szCs w:val="22"/>
        </w:rPr>
      </w:pPr>
      <w:r>
        <w:rPr>
          <w:rFonts w:ascii="Helvetica Light" w:hAnsi="Helvetica Light"/>
          <w:sz w:val="22"/>
          <w:szCs w:val="22"/>
        </w:rPr>
        <w:t>OTRAS PREPARACIONES y RECOMENDACIONES:</w:t>
      </w:r>
    </w:p>
    <w:p w14:paraId="76B9165D" w14:textId="3236FABF" w:rsidR="00591C27" w:rsidRPr="00591C27" w:rsidRDefault="00591C27" w:rsidP="00591C27">
      <w:pPr>
        <w:rPr>
          <w:rFonts w:ascii="Helvetica Light" w:hAnsi="Helvetica Light"/>
          <w:sz w:val="22"/>
          <w:szCs w:val="22"/>
        </w:rPr>
      </w:pPr>
      <w:r w:rsidRPr="00591C27">
        <w:rPr>
          <w:rFonts w:ascii="Helvetica Light" w:hAnsi="Helvetica Light"/>
          <w:sz w:val="22"/>
          <w:szCs w:val="22"/>
        </w:rPr>
        <w:t>Se recomienda utilizar el siguiente audio como apoyo para su meditación durante los 5 días previos a la ceremonia, en una posición cómoda, con audífonos:</w:t>
      </w:r>
    </w:p>
    <w:p w14:paraId="1F250EFB" w14:textId="77777777" w:rsidR="00C45B3D" w:rsidRDefault="009465FE" w:rsidP="00591C27">
      <w:pPr>
        <w:rPr>
          <w:rFonts w:ascii="Helvetica Light" w:hAnsi="Helvetica Light"/>
          <w:sz w:val="22"/>
          <w:szCs w:val="22"/>
        </w:rPr>
      </w:pPr>
      <w:hyperlink r:id="rId7" w:history="1">
        <w:r w:rsidR="00C45B3D" w:rsidRPr="00C45B3D">
          <w:rPr>
            <w:rStyle w:val="Hipervnculo"/>
            <w:rFonts w:ascii="Helvetica Light" w:hAnsi="Helvetica Light"/>
            <w:sz w:val="22"/>
            <w:szCs w:val="22"/>
          </w:rPr>
          <w:t>https://www.youtube.com/watch?v=g7EHidYj9BQ</w:t>
        </w:r>
      </w:hyperlink>
    </w:p>
    <w:p w14:paraId="77E85679" w14:textId="77777777" w:rsidR="000E1B2C" w:rsidRDefault="000E1B2C" w:rsidP="00591C27">
      <w:pPr>
        <w:rPr>
          <w:rFonts w:ascii="Helvetica Light" w:hAnsi="Helvetica Light"/>
          <w:sz w:val="22"/>
          <w:szCs w:val="22"/>
        </w:rPr>
      </w:pPr>
      <w:r>
        <w:rPr>
          <w:rFonts w:ascii="Helvetica Light" w:hAnsi="Helvetica Light"/>
          <w:sz w:val="22"/>
          <w:szCs w:val="22"/>
        </w:rPr>
        <w:t>Estos son sonidos isócronos con cuencos tibetanos y lluvia.</w:t>
      </w:r>
    </w:p>
    <w:p w14:paraId="7144AC9D" w14:textId="159D7E38" w:rsidR="00591C27" w:rsidRPr="00591C27" w:rsidRDefault="000E1B2C" w:rsidP="00591C27">
      <w:pPr>
        <w:rPr>
          <w:rFonts w:ascii="Helvetica Light" w:hAnsi="Helvetica Light"/>
          <w:sz w:val="22"/>
          <w:szCs w:val="22"/>
        </w:rPr>
      </w:pPr>
      <w:r w:rsidRPr="00591C27">
        <w:rPr>
          <w:rFonts w:ascii="Helvetica Light" w:hAnsi="Helvetica Light"/>
          <w:sz w:val="22"/>
          <w:szCs w:val="22"/>
        </w:rPr>
        <w:t xml:space="preserve">Sonidos isocrónicos: gracias a ellos podemos llevar al cerebro a conocer sin esfuerzo diferentes estados o frecuencias. Puede tener diferentes beneficios para el cuerpo y la mente. Gracias a este particular ejercicio, podrá familiarizarse con las ondas Theta, frecuencia: 4-7 Hz, y experimentar una relajación profunda, similar a un estado meditativo, favoreciendo la imaginación, la visualización, los sueños lúcidos, etc. </w:t>
      </w:r>
      <w:r>
        <w:rPr>
          <w:rFonts w:ascii="Helvetica Light" w:hAnsi="Helvetica Light"/>
          <w:sz w:val="22"/>
          <w:szCs w:val="22"/>
        </w:rPr>
        <w:t xml:space="preserve">, . </w:t>
      </w:r>
      <w:r w:rsidR="00EA5942">
        <w:rPr>
          <w:rFonts w:ascii="Helvetica Light" w:hAnsi="Helvetica Light"/>
          <w:sz w:val="22"/>
          <w:szCs w:val="22"/>
        </w:rPr>
        <w:t xml:space="preserve">Solo observa y has tu respiración mas lenta. </w:t>
      </w:r>
      <w:r w:rsidR="00591C27" w:rsidRPr="00591C27">
        <w:rPr>
          <w:rFonts w:ascii="Helvetica Light" w:hAnsi="Helvetica Light"/>
          <w:sz w:val="22"/>
          <w:szCs w:val="22"/>
        </w:rPr>
        <w:t>No importa si te duermes. Puedes escucharlo varias veces al día. La intención es preparar tu cerebro, mente y cuerpo.</w:t>
      </w:r>
    </w:p>
    <w:p w14:paraId="14A1FAB2" w14:textId="0301D01D" w:rsidR="0090334B" w:rsidRDefault="0090334B" w:rsidP="00591C27">
      <w:pPr>
        <w:rPr>
          <w:rFonts w:ascii="Helvetica Light" w:hAnsi="Helvetica Light"/>
          <w:sz w:val="22"/>
          <w:szCs w:val="22"/>
        </w:rPr>
      </w:pPr>
      <w:r>
        <w:rPr>
          <w:rFonts w:ascii="Helvetica Light" w:hAnsi="Helvetica Light"/>
          <w:sz w:val="22"/>
          <w:szCs w:val="22"/>
        </w:rPr>
        <w:t>Otra sugerencia para una sesión binaural con ondas theta, por la noche, en sustitución de los somníferos:</w:t>
      </w:r>
    </w:p>
    <w:p w14:paraId="30399EC7" w14:textId="77777777" w:rsidR="0090334B" w:rsidRDefault="009465FE" w:rsidP="00591C27">
      <w:pPr>
        <w:rPr>
          <w:rFonts w:ascii="Helvetica Light" w:hAnsi="Helvetica Light"/>
          <w:sz w:val="22"/>
          <w:szCs w:val="22"/>
        </w:rPr>
      </w:pPr>
      <w:hyperlink r:id="rId8" w:history="1">
        <w:r w:rsidR="0090334B" w:rsidRPr="0090334B">
          <w:rPr>
            <w:rStyle w:val="Hipervnculo"/>
            <w:rFonts w:ascii="Helvetica Light" w:hAnsi="Helvetica Light"/>
            <w:sz w:val="22"/>
            <w:szCs w:val="22"/>
          </w:rPr>
          <w:t>https://www.youtube.com/watch?v=PpkSyuLEiPI</w:t>
        </w:r>
      </w:hyperlink>
    </w:p>
    <w:p w14:paraId="3224D47F" w14:textId="5CB84E83" w:rsidR="00591C27" w:rsidRPr="00591C27" w:rsidRDefault="00591C27" w:rsidP="00591C27">
      <w:pPr>
        <w:rPr>
          <w:rFonts w:ascii="Helvetica Light" w:hAnsi="Helvetica Light"/>
          <w:sz w:val="22"/>
          <w:szCs w:val="22"/>
        </w:rPr>
      </w:pPr>
      <w:r w:rsidRPr="00591C27">
        <w:rPr>
          <w:rFonts w:ascii="Helvetica Light" w:hAnsi="Helvetica Light"/>
          <w:sz w:val="22"/>
          <w:szCs w:val="22"/>
        </w:rPr>
        <w:t>Si ya estás meditando, haz tus meditaciones todos los días antes de la ceremonia.</w:t>
      </w:r>
    </w:p>
    <w:p w14:paraId="49F8DDF5" w14:textId="3C61F550" w:rsidR="00591C27" w:rsidRPr="00591C27" w:rsidRDefault="0090334B" w:rsidP="00591C27">
      <w:pPr>
        <w:rPr>
          <w:rFonts w:ascii="Helvetica Light" w:hAnsi="Helvetica Light"/>
          <w:sz w:val="22"/>
          <w:szCs w:val="22"/>
        </w:rPr>
      </w:pPr>
      <w:r>
        <w:rPr>
          <w:rFonts w:ascii="Helvetica Light" w:hAnsi="Helvetica Light"/>
          <w:sz w:val="22"/>
          <w:szCs w:val="22"/>
        </w:rPr>
        <w:t>Si haces yoga, practícalo todos los días antes de la ceremonia (5 a 7 días)</w:t>
      </w:r>
    </w:p>
    <w:p w14:paraId="6B67E754" w14:textId="51C671B7" w:rsidR="00591C27" w:rsidRPr="00591C27" w:rsidRDefault="00591C27" w:rsidP="00591C27">
      <w:pPr>
        <w:rPr>
          <w:rFonts w:ascii="Helvetica Light" w:hAnsi="Helvetica Light"/>
          <w:sz w:val="22"/>
          <w:szCs w:val="22"/>
        </w:rPr>
      </w:pPr>
      <w:r w:rsidRPr="00591C27">
        <w:rPr>
          <w:rFonts w:ascii="Helvetica Light" w:hAnsi="Helvetica Light"/>
          <w:sz w:val="22"/>
          <w:szCs w:val="22"/>
        </w:rPr>
        <w:t>Además del autocuidado y la alimentación, es importante la actitud mental, emocional y espiritual ante la experiencia: apertura, intención clara y certeza de que estamos haciendo algo por nuestro bienestar. También, la seguridad de que estamos con gente que sabe lo que hace.</w:t>
      </w:r>
    </w:p>
    <w:p w14:paraId="0C226DDE"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¡Asiste a la ceremonia con el mayor respeto!</w:t>
      </w:r>
    </w:p>
    <w:p w14:paraId="1FDD83F0" w14:textId="3528A258" w:rsidR="00591C27" w:rsidRPr="00591C27" w:rsidRDefault="00591C27" w:rsidP="00591C27">
      <w:pPr>
        <w:rPr>
          <w:rFonts w:ascii="Helvetica Light" w:hAnsi="Helvetica Light"/>
          <w:sz w:val="22"/>
          <w:szCs w:val="22"/>
        </w:rPr>
      </w:pPr>
      <w:r w:rsidRPr="00591C27">
        <w:rPr>
          <w:rFonts w:ascii="Helvetica Light" w:hAnsi="Helvetica Light"/>
          <w:sz w:val="22"/>
          <w:szCs w:val="22"/>
        </w:rPr>
        <w:t>Bañarse o ducharse justo antes de ir a la ceremonia sería lo ideal.</w:t>
      </w:r>
    </w:p>
    <w:p w14:paraId="101B6110" w14:textId="75B619B7" w:rsidR="00591C27" w:rsidRPr="00591C27" w:rsidRDefault="00591C27" w:rsidP="00591C27">
      <w:pPr>
        <w:rPr>
          <w:rFonts w:ascii="Helvetica Light" w:hAnsi="Helvetica Light"/>
          <w:sz w:val="22"/>
          <w:szCs w:val="22"/>
        </w:rPr>
      </w:pPr>
      <w:r w:rsidRPr="00591C27">
        <w:rPr>
          <w:rFonts w:ascii="Helvetica Light" w:hAnsi="Helvetica Light"/>
          <w:sz w:val="22"/>
          <w:szCs w:val="22"/>
        </w:rPr>
        <w:t>Es sumamente importante saber que la experiencia puede provocar vómitos, diarrea, goteo nasal, llanto, movimientos involuntarios. Todo esto es parte del proceso de limpieza/purga que la medicina realiza en nuestro cuerpo.</w:t>
      </w:r>
    </w:p>
    <w:p w14:paraId="67CAED89" w14:textId="1C61D173" w:rsidR="00591C27" w:rsidRPr="00CA7BDF" w:rsidRDefault="00591C27" w:rsidP="00591C27">
      <w:pPr>
        <w:rPr>
          <w:rFonts w:ascii="Helvetica Light" w:hAnsi="Helvetica Light"/>
          <w:color w:val="FF0000"/>
          <w:sz w:val="22"/>
          <w:szCs w:val="22"/>
        </w:rPr>
      </w:pPr>
      <w:r w:rsidRPr="00CA7BDF">
        <w:rPr>
          <w:rFonts w:ascii="Helvetica Light" w:hAnsi="Helvetica Light"/>
          <w:color w:val="FF0000"/>
          <w:sz w:val="22"/>
          <w:szCs w:val="22"/>
        </w:rPr>
        <w:t>PERSONAS QUE NO PUEDEN PARTICIPAR: Personas con antecedentes de epilepsia, con problemas cardíacos severos, haber tenido una operación GRAVE reciente, personas en tratamiento psiquiátrico.</w:t>
      </w:r>
    </w:p>
    <w:p w14:paraId="6F0798E1" w14:textId="231B7DAE"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Si considera que necesita una evaluación personal antes de su participación, si tiene alguna </w:t>
      </w:r>
      <w:r w:rsidR="002F4FD1">
        <w:rPr>
          <w:rFonts w:ascii="Helvetica Light" w:hAnsi="Helvetica Light"/>
          <w:sz w:val="22"/>
          <w:szCs w:val="22"/>
        </w:rPr>
        <w:t xml:space="preserve">duda o pregunta, contáctenos con </w:t>
      </w:r>
      <w:r w:rsidRPr="00591C27">
        <w:rPr>
          <w:rFonts w:ascii="Helvetica Light" w:hAnsi="Helvetica Light"/>
          <w:sz w:val="22"/>
          <w:szCs w:val="22"/>
        </w:rPr>
        <w:t>confianza: Don Ino: +52 33133 58095.</w:t>
      </w:r>
    </w:p>
    <w:p w14:paraId="1180D019"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EL DÍA DE LA CEREMONIA:</w:t>
      </w:r>
    </w:p>
    <w:p w14:paraId="15BC1957" w14:textId="5E4747BA" w:rsidR="00591C27" w:rsidRPr="00591C27" w:rsidRDefault="00591C27" w:rsidP="00591C27">
      <w:pPr>
        <w:rPr>
          <w:rFonts w:ascii="Helvetica Light" w:hAnsi="Helvetica Light"/>
          <w:sz w:val="22"/>
          <w:szCs w:val="22"/>
        </w:rPr>
      </w:pPr>
      <w:r w:rsidRPr="00591C27">
        <w:rPr>
          <w:rFonts w:ascii="Helvetica Light" w:hAnsi="Helvetica Light"/>
          <w:sz w:val="22"/>
          <w:szCs w:val="22"/>
        </w:rPr>
        <w:t>Hay dos opciones para el inicio de la ceremonia, 10am o 6pm (este último implica que la ceremonia durará toda la noche y que dormirás en el lugar de la ceremonia), decidiremos juntos cuál es el mome</w:t>
      </w:r>
      <w:r w:rsidR="002F4FD1">
        <w:rPr>
          <w:rFonts w:ascii="Helvetica Light" w:hAnsi="Helvetica Light"/>
          <w:sz w:val="22"/>
          <w:szCs w:val="22"/>
        </w:rPr>
        <w:t>nto adecuado para ti o el grupo.</w:t>
      </w:r>
      <w:r w:rsidRPr="00591C27">
        <w:rPr>
          <w:rFonts w:ascii="Helvetica Light" w:hAnsi="Helvetica Light"/>
          <w:sz w:val="22"/>
          <w:szCs w:val="22"/>
        </w:rPr>
        <w:t xml:space="preserve"> .</w:t>
      </w:r>
    </w:p>
    <w:p w14:paraId="60012073" w14:textId="60838A89" w:rsidR="00CA7BDF" w:rsidRDefault="00EA5942" w:rsidP="00591C27">
      <w:pPr>
        <w:rPr>
          <w:rFonts w:ascii="Helvetica Light" w:hAnsi="Helvetica Light"/>
          <w:sz w:val="22"/>
          <w:szCs w:val="22"/>
        </w:rPr>
      </w:pPr>
      <w:r>
        <w:rPr>
          <w:rFonts w:ascii="Helvetica Light" w:hAnsi="Helvetica Light"/>
          <w:sz w:val="22"/>
          <w:szCs w:val="22"/>
        </w:rPr>
        <w:t>1. Lleva algo para cobijarte</w:t>
      </w:r>
      <w:r w:rsidR="00CA7BDF">
        <w:rPr>
          <w:rFonts w:ascii="Helvetica Light" w:hAnsi="Helvetica Light"/>
          <w:sz w:val="22"/>
          <w:szCs w:val="22"/>
        </w:rPr>
        <w:t>, tu almohada o cobija favorita, ropa cómoda, sandalias o similar para ponerte rápi</w:t>
      </w:r>
      <w:r>
        <w:rPr>
          <w:rFonts w:ascii="Helvetica Light" w:hAnsi="Helvetica Light"/>
          <w:sz w:val="22"/>
          <w:szCs w:val="22"/>
        </w:rPr>
        <w:t>do para ir al baño, agua</w:t>
      </w:r>
      <w:r w:rsidR="00CA7BDF">
        <w:rPr>
          <w:rFonts w:ascii="Helvetica Light" w:hAnsi="Helvetica Light"/>
          <w:sz w:val="22"/>
          <w:szCs w:val="22"/>
        </w:rPr>
        <w:t>. Puedes traer fruta ecológica, seca o fresca, galletas saludables, etc. para romper el ayuno.</w:t>
      </w:r>
    </w:p>
    <w:p w14:paraId="285DA0AC" w14:textId="77777777" w:rsidR="00132FF0" w:rsidRDefault="00132FF0" w:rsidP="00591C27">
      <w:pPr>
        <w:rPr>
          <w:rFonts w:ascii="Helvetica Light" w:hAnsi="Helvetica Light"/>
          <w:sz w:val="22"/>
          <w:szCs w:val="22"/>
        </w:rPr>
      </w:pPr>
    </w:p>
    <w:p w14:paraId="2542BEAF" w14:textId="367457EB" w:rsidR="009309EC" w:rsidRDefault="00591C27" w:rsidP="00591C27">
      <w:pPr>
        <w:rPr>
          <w:rFonts w:ascii="Helvetica Light" w:hAnsi="Helvetica Light"/>
          <w:sz w:val="22"/>
          <w:szCs w:val="22"/>
        </w:rPr>
      </w:pPr>
      <w:r w:rsidRPr="00591C27">
        <w:rPr>
          <w:rFonts w:ascii="Helvetica Light" w:hAnsi="Helvetica Light"/>
          <w:sz w:val="22"/>
          <w:szCs w:val="22"/>
        </w:rPr>
        <w:t>2. El día de la ceremonia es muy importante ayunar (no comer nada) pero mantenerse bien hidratado</w:t>
      </w:r>
      <w:r w:rsidR="002F4FD1">
        <w:rPr>
          <w:rFonts w:ascii="Helvetica Light" w:hAnsi="Helvetica Light"/>
          <w:sz w:val="22"/>
          <w:szCs w:val="22"/>
        </w:rPr>
        <w:t>, solo agua</w:t>
      </w:r>
      <w:r w:rsidRPr="00591C27">
        <w:rPr>
          <w:rFonts w:ascii="Helvetica Light" w:hAnsi="Helvetica Light"/>
          <w:sz w:val="22"/>
          <w:szCs w:val="22"/>
        </w:rPr>
        <w:t>. Si tu ceremonia comienza a las 6 p.m., muy temprano en la mañana, puedes disfrutar de un desayuno ligero y de fácil digestión, luego beber solo agua (8 horas de ayuno mínimo).</w:t>
      </w:r>
    </w:p>
    <w:p w14:paraId="452445B9" w14:textId="09AD070E" w:rsidR="004A3F1A" w:rsidRDefault="002E21CB" w:rsidP="00591C27">
      <w:pPr>
        <w:rPr>
          <w:rFonts w:ascii="Helvetica Light" w:hAnsi="Helvetica Light"/>
          <w:sz w:val="22"/>
          <w:szCs w:val="22"/>
        </w:rPr>
      </w:pPr>
      <w:r>
        <w:rPr>
          <w:rFonts w:ascii="Helvetica Light" w:hAnsi="Helvetica Light"/>
          <w:sz w:val="22"/>
          <w:szCs w:val="22"/>
        </w:rPr>
        <w:t>3. Llevar ropa cómoda.</w:t>
      </w:r>
    </w:p>
    <w:p w14:paraId="643C8E7D"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4. Apague los teléfonos celulares durante la ceremonia.</w:t>
      </w:r>
    </w:p>
    <w:p w14:paraId="154A1582" w14:textId="54A5278C" w:rsidR="00591C27" w:rsidRPr="009309EC" w:rsidRDefault="00591C27" w:rsidP="00591C27">
      <w:pPr>
        <w:rPr>
          <w:rFonts w:ascii="Helvetica Light" w:hAnsi="Helvetica Light"/>
          <w:spacing w:val="20"/>
          <w:sz w:val="22"/>
          <w:szCs w:val="22"/>
        </w:rPr>
      </w:pPr>
      <w:r w:rsidRPr="00591C27">
        <w:rPr>
          <w:rFonts w:ascii="Helvetica Light" w:hAnsi="Helvetica Light"/>
          <w:sz w:val="22"/>
          <w:szCs w:val="22"/>
        </w:rPr>
        <w:t xml:space="preserve">5. </w:t>
      </w:r>
      <w:r w:rsidRPr="009309EC">
        <w:rPr>
          <w:rFonts w:ascii="Helvetica Light" w:hAnsi="Helvetica Light"/>
          <w:spacing w:val="20"/>
          <w:sz w:val="22"/>
          <w:szCs w:val="22"/>
        </w:rPr>
        <w:t>Al día siguiente de la sesión, se recomienda descansar, meditar y prestar atención a tu ser.</w:t>
      </w:r>
    </w:p>
    <w:p w14:paraId="7F551749" w14:textId="3AE87830" w:rsidR="00591C27" w:rsidRDefault="00591C27" w:rsidP="00591C27">
      <w:pPr>
        <w:rPr>
          <w:rFonts w:ascii="Helvetica Light" w:hAnsi="Helvetica Light"/>
          <w:sz w:val="22"/>
          <w:szCs w:val="22"/>
        </w:rPr>
      </w:pPr>
      <w:r w:rsidRPr="00591C27">
        <w:rPr>
          <w:rFonts w:ascii="Helvetica Light" w:hAnsi="Helvetica Light"/>
          <w:sz w:val="22"/>
          <w:szCs w:val="22"/>
        </w:rPr>
        <w:t>6. Las mujeres que están men</w:t>
      </w:r>
      <w:r w:rsidR="00B86123">
        <w:rPr>
          <w:rFonts w:ascii="Helvetica Light" w:hAnsi="Helvetica Light"/>
          <w:sz w:val="22"/>
          <w:szCs w:val="22"/>
        </w:rPr>
        <w:t>struando favor de conusltarlo con el guia para deterninar  si</w:t>
      </w:r>
      <w:r w:rsidR="002F4FD1">
        <w:rPr>
          <w:rFonts w:ascii="Helvetica Light" w:hAnsi="Helvetica Light"/>
          <w:sz w:val="22"/>
          <w:szCs w:val="22"/>
        </w:rPr>
        <w:t xml:space="preserve"> las condiciones son apropiadas.</w:t>
      </w:r>
    </w:p>
    <w:p w14:paraId="3868E73D" w14:textId="4C77B461" w:rsidR="00B86123" w:rsidRPr="00591C27" w:rsidRDefault="00B86123" w:rsidP="00591C27">
      <w:pPr>
        <w:rPr>
          <w:rFonts w:ascii="Helvetica Light" w:hAnsi="Helvetica Light"/>
          <w:sz w:val="22"/>
          <w:szCs w:val="22"/>
        </w:rPr>
      </w:pPr>
      <w:r>
        <w:rPr>
          <w:rFonts w:ascii="Helvetica Light" w:hAnsi="Helvetica Light"/>
          <w:sz w:val="22"/>
          <w:szCs w:val="22"/>
        </w:rPr>
        <w:t xml:space="preserve">7. No traer joyeria de valor </w:t>
      </w:r>
      <w:r w:rsidR="002F4FD1">
        <w:rPr>
          <w:rFonts w:ascii="Helvetica Light" w:hAnsi="Helvetica Light"/>
          <w:sz w:val="22"/>
          <w:szCs w:val="22"/>
        </w:rPr>
        <w:t>por favor.</w:t>
      </w:r>
    </w:p>
    <w:p w14:paraId="7E6B3B62" w14:textId="7B6B44A6" w:rsidR="00591C27" w:rsidRPr="00591C27" w:rsidRDefault="00591C27" w:rsidP="00591C27">
      <w:pPr>
        <w:rPr>
          <w:rFonts w:ascii="Helvetica Light" w:hAnsi="Helvetica Light"/>
          <w:sz w:val="22"/>
          <w:szCs w:val="22"/>
        </w:rPr>
      </w:pPr>
      <w:r w:rsidRPr="00591C27">
        <w:rPr>
          <w:rFonts w:ascii="Helvetica Light" w:hAnsi="Helvetica Light"/>
          <w:sz w:val="22"/>
          <w:szCs w:val="22"/>
        </w:rPr>
        <w:t>POR RESPETO A LA CEREMONIA, A USTED MISMO Y A LOS DEMÁS, SEA PUNTUAL.</w:t>
      </w:r>
    </w:p>
    <w:p w14:paraId="72D22625" w14:textId="573E4B23" w:rsidR="00591C27" w:rsidRPr="00591C27" w:rsidRDefault="008249F6" w:rsidP="00591C27">
      <w:pPr>
        <w:rPr>
          <w:rFonts w:ascii="Helvetica Light" w:hAnsi="Helvetica Light"/>
          <w:sz w:val="22"/>
          <w:szCs w:val="22"/>
        </w:rPr>
      </w:pPr>
      <w:r>
        <w:rPr>
          <w:rFonts w:ascii="Helvetica Light" w:hAnsi="Helvetica Light"/>
          <w:sz w:val="22"/>
          <w:szCs w:val="22"/>
        </w:rPr>
        <w:t>Habrá una introducción, un poco de meditación y una armonización individual. Duración: aproximadamente 1 hora.</w:t>
      </w:r>
    </w:p>
    <w:p w14:paraId="030E49EA"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La ceremonia tendrá una duración aproximada de 6 a 7 horas. 8 horas en total en promedio.</w:t>
      </w:r>
    </w:p>
    <w:p w14:paraId="56363BD8" w14:textId="599D3682" w:rsidR="00591C27" w:rsidRPr="00591C27" w:rsidRDefault="008249F6" w:rsidP="00591C27">
      <w:pPr>
        <w:rPr>
          <w:rFonts w:ascii="Helvetica Light" w:hAnsi="Helvetica Light"/>
          <w:sz w:val="22"/>
          <w:szCs w:val="22"/>
        </w:rPr>
      </w:pPr>
      <w:r>
        <w:rPr>
          <w:rFonts w:ascii="Helvetica Light" w:hAnsi="Helvetica Light"/>
          <w:sz w:val="22"/>
          <w:szCs w:val="22"/>
        </w:rPr>
        <w:t>Después de la ceremonia regresará a su estado físico y mental normal. Simplemente será más sensible emocionalmente, pero podrá conducir y realizar cualquier actividad normal.</w:t>
      </w:r>
    </w:p>
    <w:p w14:paraId="74299A22" w14:textId="61EBD78B" w:rsidR="00591C27" w:rsidRPr="00591C27" w:rsidRDefault="00591C27" w:rsidP="00591C27">
      <w:pPr>
        <w:rPr>
          <w:rFonts w:ascii="Helvetica Light" w:hAnsi="Helvetica Light"/>
          <w:sz w:val="22"/>
          <w:szCs w:val="22"/>
        </w:rPr>
      </w:pPr>
      <w:r w:rsidRPr="00591C27">
        <w:rPr>
          <w:rFonts w:ascii="Helvetica Light" w:hAnsi="Helvetica Light"/>
          <w:sz w:val="22"/>
          <w:szCs w:val="22"/>
        </w:rPr>
        <w:t>Por su propia seguridad, debe aceptar quedarse hasta el final</w:t>
      </w:r>
      <w:r w:rsidR="00EF5CDC">
        <w:rPr>
          <w:rFonts w:ascii="Helvetica Light" w:hAnsi="Helvetica Light"/>
          <w:sz w:val="22"/>
          <w:szCs w:val="22"/>
        </w:rPr>
        <w:t xml:space="preserve"> de la ceremonia. </w:t>
      </w:r>
      <w:r w:rsidRPr="00591C27">
        <w:rPr>
          <w:rFonts w:ascii="Helvetica Light" w:hAnsi="Helvetica Light"/>
          <w:sz w:val="22"/>
          <w:szCs w:val="22"/>
        </w:rPr>
        <w:t xml:space="preserve">No es seguro salir a la calle sin estar seguro de haber salido del </w:t>
      </w:r>
      <w:r w:rsidR="008249F6">
        <w:rPr>
          <w:rFonts w:ascii="Helvetica Light" w:hAnsi="Helvetica Light"/>
          <w:sz w:val="22"/>
          <w:szCs w:val="22"/>
        </w:rPr>
        <w:t xml:space="preserve">trance </w:t>
      </w:r>
      <w:r w:rsidRPr="00591C27">
        <w:rPr>
          <w:rFonts w:ascii="Helvetica Light" w:hAnsi="Helvetica Light"/>
          <w:sz w:val="22"/>
          <w:szCs w:val="22"/>
        </w:rPr>
        <w:t>.</w:t>
      </w:r>
    </w:p>
    <w:p w14:paraId="7B0AFE90" w14:textId="1D730193" w:rsidR="00591C27" w:rsidRDefault="00591C27" w:rsidP="00591C27">
      <w:pPr>
        <w:rPr>
          <w:rFonts w:ascii="Helvetica Light" w:hAnsi="Helvetica Light"/>
          <w:sz w:val="22"/>
          <w:szCs w:val="22"/>
        </w:rPr>
      </w:pPr>
      <w:r w:rsidRPr="00591C27">
        <w:rPr>
          <w:rFonts w:ascii="Helvetica Light" w:hAnsi="Helvetica Light"/>
          <w:sz w:val="22"/>
          <w:szCs w:val="22"/>
        </w:rPr>
        <w:t>SE RECOMIENDA INFORMARSE COMPLETAMENTE SOBRE TOMAR AYAHUASCA DE FUENTES OBJETIVAS Y ABIERTAS Y NO DE FUENTES CON INTENCIONES COMERCIALES, POLÍTICAS, RELIGIOSAS O MORALISTAS.</w:t>
      </w:r>
    </w:p>
    <w:p w14:paraId="51593245" w14:textId="77777777" w:rsidR="00E3125F" w:rsidRPr="00591C27" w:rsidRDefault="00E3125F" w:rsidP="00591C27">
      <w:pPr>
        <w:rPr>
          <w:rFonts w:ascii="Helvetica Light" w:hAnsi="Helvetica Light"/>
          <w:sz w:val="22"/>
          <w:szCs w:val="22"/>
        </w:rPr>
      </w:pPr>
    </w:p>
    <w:p w14:paraId="6FD4D006" w14:textId="77777777" w:rsidR="00591C27" w:rsidRPr="009309EC" w:rsidRDefault="00591C27" w:rsidP="00591C27">
      <w:pPr>
        <w:rPr>
          <w:rFonts w:ascii="Helvetica Light" w:hAnsi="Helvetica Light"/>
          <w:sz w:val="22"/>
          <w:szCs w:val="22"/>
          <w:u w:val="single"/>
        </w:rPr>
      </w:pPr>
      <w:r w:rsidRPr="009309EC">
        <w:rPr>
          <w:rFonts w:ascii="Helvetica Light" w:hAnsi="Helvetica Light"/>
          <w:sz w:val="22"/>
          <w:szCs w:val="22"/>
          <w:u w:val="single"/>
        </w:rPr>
        <w:t>MÁS INFORMACIÓN:</w:t>
      </w:r>
    </w:p>
    <w:p w14:paraId="523D5DCE"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ICEERS (Centro Internacional para la Educación, Investigación y Servicio Etnobotánico) En español:</w:t>
      </w:r>
    </w:p>
    <w:p w14:paraId="47C1CD3F" w14:textId="77777777" w:rsidR="00CC392B" w:rsidRDefault="009465FE" w:rsidP="00591C27">
      <w:pPr>
        <w:rPr>
          <w:rStyle w:val="Hipervnculo"/>
          <w:rFonts w:ascii="Helvetica Light" w:hAnsi="Helvetica Light"/>
          <w:sz w:val="22"/>
          <w:szCs w:val="22"/>
        </w:rPr>
      </w:pPr>
      <w:hyperlink r:id="rId9" w:anchor=".V9K7VksrdEQ" w:history="1">
        <w:r w:rsidR="00CC392B" w:rsidRPr="00CC392B">
          <w:rPr>
            <w:rStyle w:val="Hipervnculo"/>
            <w:rFonts w:ascii="Helvetica Light" w:hAnsi="Helvetica Light"/>
            <w:sz w:val="22"/>
            <w:szCs w:val="22"/>
          </w:rPr>
          <w:t>http://www.iceers.org/interesados-tomando-ayahuasca.php?lang=es-.V9K7VksrdEQ</w:t>
        </w:r>
      </w:hyperlink>
    </w:p>
    <w:p w14:paraId="231DA193" w14:textId="2F9A6B40" w:rsidR="00CC392B" w:rsidRDefault="00591C27" w:rsidP="00591C27">
      <w:pPr>
        <w:rPr>
          <w:rFonts w:ascii="Helvetica Light" w:hAnsi="Helvetica Light"/>
          <w:sz w:val="22"/>
          <w:szCs w:val="22"/>
        </w:rPr>
      </w:pPr>
      <w:r w:rsidRPr="00591C27">
        <w:rPr>
          <w:rFonts w:ascii="Helvetica Light" w:hAnsi="Helvetica Light"/>
          <w:sz w:val="22"/>
          <w:szCs w:val="22"/>
        </w:rPr>
        <w:t>Antropología de la Ayahusca : VÍDEO</w:t>
      </w:r>
      <w:r w:rsidR="00EA5942">
        <w:rPr>
          <w:rFonts w:ascii="Helvetica Light" w:hAnsi="Helvetica Light"/>
          <w:sz w:val="22"/>
          <w:szCs w:val="22"/>
        </w:rPr>
        <w:t xml:space="preserve"> </w:t>
      </w:r>
      <w:r w:rsidRPr="00591C27">
        <w:rPr>
          <w:rFonts w:ascii="Helvetica Light" w:hAnsi="Helvetica Light"/>
          <w:sz w:val="22"/>
          <w:szCs w:val="22"/>
        </w:rPr>
        <w:t xml:space="preserve">Josep M Fericgla </w:t>
      </w:r>
      <w:r w:rsidR="00CC392B">
        <w:rPr>
          <w:rFonts w:ascii="Helvetica Light" w:hAnsi="Helvetica Light"/>
          <w:sz w:val="22"/>
          <w:szCs w:val="22"/>
        </w:rPr>
        <w:t>:</w:t>
      </w:r>
    </w:p>
    <w:p w14:paraId="4434C37C" w14:textId="42CC4AD6" w:rsidR="00CC392B" w:rsidRDefault="009465FE" w:rsidP="00591C27">
      <w:pPr>
        <w:rPr>
          <w:rFonts w:ascii="Helvetica Light" w:hAnsi="Helvetica Light"/>
          <w:sz w:val="22"/>
          <w:szCs w:val="22"/>
        </w:rPr>
      </w:pPr>
      <w:hyperlink r:id="rId10" w:history="1">
        <w:r w:rsidR="00CC392B" w:rsidRPr="00CC392B">
          <w:rPr>
            <w:rStyle w:val="Hipervnculo"/>
            <w:rFonts w:ascii="Helvetica Light" w:hAnsi="Helvetica Light"/>
            <w:sz w:val="22"/>
            <w:szCs w:val="22"/>
          </w:rPr>
          <w:t>https://www.youtube.com/watch?v=k-D_t229sDM 1</w:t>
        </w:r>
      </w:hyperlink>
    </w:p>
    <w:p w14:paraId="09EAA826" w14:textId="45C0FF03" w:rsidR="00502780" w:rsidRDefault="009465FE" w:rsidP="00591C27">
      <w:pPr>
        <w:rPr>
          <w:rStyle w:val="Hipervnculo"/>
          <w:rFonts w:ascii="Helvetica Light" w:hAnsi="Helvetica Light"/>
          <w:sz w:val="22"/>
          <w:szCs w:val="22"/>
        </w:rPr>
      </w:pPr>
      <w:hyperlink r:id="rId11" w:history="1">
        <w:r w:rsidR="00CC392B" w:rsidRPr="00CC392B">
          <w:rPr>
            <w:rStyle w:val="Hipervnculo"/>
            <w:rFonts w:ascii="Helvetica Light" w:hAnsi="Helvetica Light"/>
            <w:sz w:val="22"/>
            <w:szCs w:val="22"/>
          </w:rPr>
          <w:t>https://www.youtube.com/watch?v=9Al7FVkMhg02</w:t>
        </w:r>
      </w:hyperlink>
    </w:p>
    <w:p w14:paraId="4224DE29" w14:textId="77777777" w:rsidR="009309EC" w:rsidRDefault="00591C27" w:rsidP="009309EC">
      <w:pPr>
        <w:rPr>
          <w:rFonts w:ascii="Helvetica Light" w:hAnsi="Helvetica Light"/>
          <w:sz w:val="22"/>
          <w:szCs w:val="22"/>
        </w:rPr>
      </w:pPr>
      <w:r w:rsidRPr="00591C27">
        <w:rPr>
          <w:rFonts w:ascii="Helvetica Light" w:hAnsi="Helvetica Light"/>
          <w:sz w:val="22"/>
          <w:szCs w:val="22"/>
        </w:rPr>
        <w:t>Ayahuasca en charlas TED - GRAHAM HANCOCK. Guerra contra las conciencias. Español.</w:t>
      </w:r>
      <w:r w:rsidR="009309EC">
        <w:rPr>
          <w:rFonts w:ascii="Helvetica Light" w:hAnsi="Helvetica Light"/>
          <w:sz w:val="22"/>
          <w:szCs w:val="22"/>
        </w:rPr>
        <w:t xml:space="preserve"> 18:44 minutos</w:t>
      </w:r>
    </w:p>
    <w:p w14:paraId="5DC7D6AD" w14:textId="77777777" w:rsidR="00CC392B" w:rsidRDefault="009465FE" w:rsidP="00591C27">
      <w:pPr>
        <w:rPr>
          <w:rFonts w:ascii="Helvetica Light" w:hAnsi="Helvetica Light"/>
          <w:sz w:val="22"/>
          <w:szCs w:val="22"/>
        </w:rPr>
      </w:pPr>
      <w:hyperlink r:id="rId12" w:history="1">
        <w:r w:rsidR="00CC392B" w:rsidRPr="00CC392B">
          <w:rPr>
            <w:rStyle w:val="Hipervnculo"/>
            <w:rFonts w:ascii="Helvetica Light" w:hAnsi="Helvetica Light"/>
            <w:sz w:val="22"/>
            <w:szCs w:val="22"/>
          </w:rPr>
          <w:t>https://www.youtube.com/watch?v=eLzgJnh-8pc</w:t>
        </w:r>
      </w:hyperlink>
    </w:p>
    <w:p w14:paraId="1BD8E4E6" w14:textId="77777777" w:rsidR="009309EC" w:rsidRDefault="00591C27" w:rsidP="009309EC">
      <w:pPr>
        <w:rPr>
          <w:rFonts w:ascii="Helvetica Light" w:hAnsi="Helvetica Light"/>
          <w:sz w:val="22"/>
          <w:szCs w:val="22"/>
        </w:rPr>
      </w:pPr>
      <w:r w:rsidRPr="00591C27">
        <w:rPr>
          <w:rFonts w:ascii="Helvetica Light" w:hAnsi="Helvetica Light"/>
          <w:sz w:val="22"/>
          <w:szCs w:val="22"/>
        </w:rPr>
        <w:t>DMT la molécula espiritual: VIDEO</w:t>
      </w:r>
      <w:r w:rsidR="009309EC">
        <w:rPr>
          <w:rFonts w:ascii="Helvetica Light" w:hAnsi="Helvetica Light"/>
          <w:sz w:val="22"/>
          <w:szCs w:val="22"/>
        </w:rPr>
        <w:t xml:space="preserve">  </w:t>
      </w:r>
      <w:r w:rsidR="009309EC" w:rsidRPr="00591C27">
        <w:rPr>
          <w:rFonts w:ascii="Helvetica Light" w:hAnsi="Helvetica Light"/>
          <w:sz w:val="22"/>
          <w:szCs w:val="22"/>
        </w:rPr>
        <w:t>1.14.01 minutos</w:t>
      </w:r>
    </w:p>
    <w:p w14:paraId="0C4C2659" w14:textId="4E8EA4E8" w:rsidR="00502780" w:rsidRDefault="009465FE" w:rsidP="00591C27">
      <w:pPr>
        <w:rPr>
          <w:rFonts w:ascii="Helvetica Light" w:hAnsi="Helvetica Light"/>
          <w:sz w:val="22"/>
          <w:szCs w:val="22"/>
        </w:rPr>
      </w:pPr>
      <w:hyperlink r:id="rId13" w:history="1">
        <w:r w:rsidR="00CC392B" w:rsidRPr="00CC392B">
          <w:rPr>
            <w:rStyle w:val="Hipervnculo"/>
            <w:rFonts w:ascii="Helvetica Light" w:hAnsi="Helvetica Light"/>
            <w:sz w:val="22"/>
            <w:szCs w:val="22"/>
          </w:rPr>
          <w:t>http://youtu.be/k7eaf9NRpN8</w:t>
        </w:r>
      </w:hyperlink>
    </w:p>
    <w:p w14:paraId="06E1F363" w14:textId="77777777" w:rsidR="009309EC" w:rsidRDefault="00591C27" w:rsidP="009309EC">
      <w:pPr>
        <w:rPr>
          <w:rFonts w:ascii="Helvetica Light" w:hAnsi="Helvetica Light"/>
          <w:sz w:val="22"/>
          <w:szCs w:val="22"/>
        </w:rPr>
      </w:pPr>
      <w:r w:rsidRPr="00591C27">
        <w:rPr>
          <w:rFonts w:ascii="Helvetica Light" w:hAnsi="Helvetica Light"/>
          <w:sz w:val="22"/>
          <w:szCs w:val="22"/>
        </w:rPr>
        <w:t>Ayahuasca y psicoterapia Dr. Claudio Naranjo . VIDEO</w:t>
      </w:r>
      <w:r w:rsidR="009309EC">
        <w:rPr>
          <w:rFonts w:ascii="Helvetica Light" w:hAnsi="Helvetica Light"/>
          <w:sz w:val="22"/>
          <w:szCs w:val="22"/>
        </w:rPr>
        <w:t xml:space="preserve">  </w:t>
      </w:r>
      <w:r w:rsidR="009309EC" w:rsidRPr="00591C27">
        <w:rPr>
          <w:rFonts w:ascii="Helvetica Light" w:hAnsi="Helvetica Light"/>
          <w:sz w:val="22"/>
          <w:szCs w:val="22"/>
        </w:rPr>
        <w:t>1.31:10 minutos</w:t>
      </w:r>
    </w:p>
    <w:p w14:paraId="4CB313FD" w14:textId="446BF8CB" w:rsidR="00C437E8" w:rsidRPr="00CF2976" w:rsidRDefault="009465FE" w:rsidP="00CF2976">
      <w:pPr>
        <w:rPr>
          <w:rFonts w:ascii="Helvetica Light" w:hAnsi="Helvetica Light"/>
          <w:sz w:val="22"/>
          <w:szCs w:val="22"/>
        </w:rPr>
      </w:pPr>
      <w:hyperlink r:id="rId14" w:history="1">
        <w:r w:rsidR="00CC392B" w:rsidRPr="00CC392B">
          <w:rPr>
            <w:rStyle w:val="Hipervnculo"/>
            <w:rFonts w:ascii="Helvetica Light" w:hAnsi="Helvetica Light"/>
            <w:sz w:val="22"/>
            <w:szCs w:val="22"/>
          </w:rPr>
          <w:t>https://www.youtube.com/watch?v=Fo8pnhXVvYs</w:t>
        </w:r>
      </w:hyperlink>
    </w:p>
    <w:sectPr w:rsidR="00C437E8" w:rsidRPr="00CF2976" w:rsidSect="00CE525C">
      <w:pgSz w:w="11900" w:h="16840"/>
      <w:pgMar w:top="567" w:right="1552"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Avenir Heavy">
    <w:panose1 w:val="020B0703020203020204"/>
    <w:charset w:val="00"/>
    <w:family w:val="auto"/>
    <w:pitch w:val="variable"/>
    <w:sig w:usb0="800000AF" w:usb1="5000204A" w:usb2="00000000" w:usb3="00000000" w:csb0="0000009B" w:csb1="00000000"/>
  </w:font>
  <w:font w:name="Arno Pro Italic SmText">
    <w:panose1 w:val="020205020405060904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708"/>
    <w:rsid w:val="00006704"/>
    <w:rsid w:val="00062B89"/>
    <w:rsid w:val="000C307B"/>
    <w:rsid w:val="000E1B2C"/>
    <w:rsid w:val="000E46EB"/>
    <w:rsid w:val="000F7B4B"/>
    <w:rsid w:val="00103915"/>
    <w:rsid w:val="00107D61"/>
    <w:rsid w:val="00132FF0"/>
    <w:rsid w:val="00164F4E"/>
    <w:rsid w:val="001B721C"/>
    <w:rsid w:val="001C0880"/>
    <w:rsid w:val="001C6E65"/>
    <w:rsid w:val="001F181F"/>
    <w:rsid w:val="0022056E"/>
    <w:rsid w:val="00234FB2"/>
    <w:rsid w:val="00273675"/>
    <w:rsid w:val="002C523F"/>
    <w:rsid w:val="002E21CB"/>
    <w:rsid w:val="002F4FD1"/>
    <w:rsid w:val="00316C18"/>
    <w:rsid w:val="003267F6"/>
    <w:rsid w:val="003349DC"/>
    <w:rsid w:val="0034711D"/>
    <w:rsid w:val="00382919"/>
    <w:rsid w:val="003915E7"/>
    <w:rsid w:val="003C0BB7"/>
    <w:rsid w:val="003C3B69"/>
    <w:rsid w:val="003D0708"/>
    <w:rsid w:val="003D3965"/>
    <w:rsid w:val="003E2788"/>
    <w:rsid w:val="00407D8C"/>
    <w:rsid w:val="0043288B"/>
    <w:rsid w:val="0047048A"/>
    <w:rsid w:val="004737D0"/>
    <w:rsid w:val="004A3F1A"/>
    <w:rsid w:val="004C6A73"/>
    <w:rsid w:val="00502780"/>
    <w:rsid w:val="005027EC"/>
    <w:rsid w:val="005523A5"/>
    <w:rsid w:val="00555753"/>
    <w:rsid w:val="00591C27"/>
    <w:rsid w:val="005B7908"/>
    <w:rsid w:val="005C0A50"/>
    <w:rsid w:val="005E6E3A"/>
    <w:rsid w:val="006007B9"/>
    <w:rsid w:val="00602E93"/>
    <w:rsid w:val="006175D9"/>
    <w:rsid w:val="00653B13"/>
    <w:rsid w:val="0069494B"/>
    <w:rsid w:val="006D1C1F"/>
    <w:rsid w:val="006E4A0B"/>
    <w:rsid w:val="00701AD9"/>
    <w:rsid w:val="0071189D"/>
    <w:rsid w:val="007272C7"/>
    <w:rsid w:val="00763CC7"/>
    <w:rsid w:val="007824BB"/>
    <w:rsid w:val="008249F6"/>
    <w:rsid w:val="00824F2D"/>
    <w:rsid w:val="00852857"/>
    <w:rsid w:val="008663C2"/>
    <w:rsid w:val="008901D9"/>
    <w:rsid w:val="008F7F70"/>
    <w:rsid w:val="0090334B"/>
    <w:rsid w:val="009309EC"/>
    <w:rsid w:val="009465FE"/>
    <w:rsid w:val="00960026"/>
    <w:rsid w:val="009E6F89"/>
    <w:rsid w:val="00A11CF0"/>
    <w:rsid w:val="00A276BE"/>
    <w:rsid w:val="00AA5A42"/>
    <w:rsid w:val="00AC778B"/>
    <w:rsid w:val="00AD2BEC"/>
    <w:rsid w:val="00AE47DD"/>
    <w:rsid w:val="00B2323D"/>
    <w:rsid w:val="00B25410"/>
    <w:rsid w:val="00B86123"/>
    <w:rsid w:val="00BE140B"/>
    <w:rsid w:val="00C12816"/>
    <w:rsid w:val="00C437E8"/>
    <w:rsid w:val="00C45B3D"/>
    <w:rsid w:val="00C81A82"/>
    <w:rsid w:val="00C94787"/>
    <w:rsid w:val="00C9799F"/>
    <w:rsid w:val="00CA7BDF"/>
    <w:rsid w:val="00CC392B"/>
    <w:rsid w:val="00CC3F8F"/>
    <w:rsid w:val="00CE3DAF"/>
    <w:rsid w:val="00CE525C"/>
    <w:rsid w:val="00CF2976"/>
    <w:rsid w:val="00D118B0"/>
    <w:rsid w:val="00DD314D"/>
    <w:rsid w:val="00E0266B"/>
    <w:rsid w:val="00E27410"/>
    <w:rsid w:val="00E3125F"/>
    <w:rsid w:val="00E658B4"/>
    <w:rsid w:val="00EA5942"/>
    <w:rsid w:val="00ED5FD1"/>
    <w:rsid w:val="00EF5CDC"/>
    <w:rsid w:val="00F07A66"/>
    <w:rsid w:val="00F52D50"/>
    <w:rsid w:val="00F549F4"/>
    <w:rsid w:val="00F64384"/>
    <w:rsid w:val="00FA19A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A9EA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 w:eastAsia="es-E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BE"/>
    <w:rPr>
      <w:sz w:val="20"/>
      <w:szCs w:val="20"/>
    </w:rPr>
  </w:style>
  <w:style w:type="paragraph" w:styleId="Ttulo1">
    <w:name w:val="heading 1"/>
    <w:basedOn w:val="Normal"/>
    <w:next w:val="Normal"/>
    <w:link w:val="Ttulo1Car"/>
    <w:uiPriority w:val="9"/>
    <w:qFormat/>
    <w:rsid w:val="00A276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A276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A276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A276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A276B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A276B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A276B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A276B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A276B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07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708"/>
    <w:rPr>
      <w:rFonts w:ascii="Lucida Grande" w:hAnsi="Lucida Grande" w:cs="Lucida Grande"/>
      <w:sz w:val="18"/>
      <w:szCs w:val="18"/>
    </w:rPr>
  </w:style>
  <w:style w:type="character" w:customStyle="1" w:styleId="Ttulo1Car">
    <w:name w:val="Título 1 Car"/>
    <w:basedOn w:val="Fuentedeprrafopredeter"/>
    <w:link w:val="Ttulo1"/>
    <w:uiPriority w:val="9"/>
    <w:rsid w:val="00A276B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A276B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A276BE"/>
    <w:rPr>
      <w:caps/>
      <w:color w:val="243F60" w:themeColor="accent1" w:themeShade="7F"/>
      <w:spacing w:val="15"/>
    </w:rPr>
  </w:style>
  <w:style w:type="character" w:customStyle="1" w:styleId="Ttulo4Car">
    <w:name w:val="Título 4 Car"/>
    <w:basedOn w:val="Fuentedeprrafopredeter"/>
    <w:link w:val="Ttulo4"/>
    <w:uiPriority w:val="9"/>
    <w:semiHidden/>
    <w:rsid w:val="00A276BE"/>
    <w:rPr>
      <w:caps/>
      <w:color w:val="365F91" w:themeColor="accent1" w:themeShade="BF"/>
      <w:spacing w:val="10"/>
    </w:rPr>
  </w:style>
  <w:style w:type="character" w:customStyle="1" w:styleId="Ttulo5Car">
    <w:name w:val="Título 5 Car"/>
    <w:basedOn w:val="Fuentedeprrafopredeter"/>
    <w:link w:val="Ttulo5"/>
    <w:uiPriority w:val="9"/>
    <w:semiHidden/>
    <w:rsid w:val="00A276BE"/>
    <w:rPr>
      <w:caps/>
      <w:color w:val="365F91" w:themeColor="accent1" w:themeShade="BF"/>
      <w:spacing w:val="10"/>
    </w:rPr>
  </w:style>
  <w:style w:type="character" w:customStyle="1" w:styleId="Ttulo6Car">
    <w:name w:val="Título 6 Car"/>
    <w:basedOn w:val="Fuentedeprrafopredeter"/>
    <w:link w:val="Ttulo6"/>
    <w:uiPriority w:val="9"/>
    <w:semiHidden/>
    <w:rsid w:val="00A276BE"/>
    <w:rPr>
      <w:caps/>
      <w:color w:val="365F91" w:themeColor="accent1" w:themeShade="BF"/>
      <w:spacing w:val="10"/>
    </w:rPr>
  </w:style>
  <w:style w:type="character" w:customStyle="1" w:styleId="Ttulo7Car">
    <w:name w:val="Título 7 Car"/>
    <w:basedOn w:val="Fuentedeprrafopredeter"/>
    <w:link w:val="Ttulo7"/>
    <w:uiPriority w:val="9"/>
    <w:semiHidden/>
    <w:rsid w:val="00A276BE"/>
    <w:rPr>
      <w:caps/>
      <w:color w:val="365F91" w:themeColor="accent1" w:themeShade="BF"/>
      <w:spacing w:val="10"/>
    </w:rPr>
  </w:style>
  <w:style w:type="character" w:customStyle="1" w:styleId="Ttulo8Car">
    <w:name w:val="Título 8 Car"/>
    <w:basedOn w:val="Fuentedeprrafopredeter"/>
    <w:link w:val="Ttulo8"/>
    <w:uiPriority w:val="9"/>
    <w:semiHidden/>
    <w:rsid w:val="00A276BE"/>
    <w:rPr>
      <w:caps/>
      <w:spacing w:val="10"/>
      <w:sz w:val="18"/>
      <w:szCs w:val="18"/>
    </w:rPr>
  </w:style>
  <w:style w:type="character" w:customStyle="1" w:styleId="Ttulo9Car">
    <w:name w:val="Título 9 Car"/>
    <w:basedOn w:val="Fuentedeprrafopredeter"/>
    <w:link w:val="Ttulo9"/>
    <w:uiPriority w:val="9"/>
    <w:semiHidden/>
    <w:rsid w:val="00A276BE"/>
    <w:rPr>
      <w:i/>
      <w:caps/>
      <w:spacing w:val="10"/>
      <w:sz w:val="18"/>
      <w:szCs w:val="18"/>
    </w:rPr>
  </w:style>
  <w:style w:type="paragraph" w:styleId="Epgrafe">
    <w:name w:val="caption"/>
    <w:basedOn w:val="Normal"/>
    <w:next w:val="Normal"/>
    <w:uiPriority w:val="35"/>
    <w:semiHidden/>
    <w:unhideWhenUsed/>
    <w:qFormat/>
    <w:rsid w:val="00A276BE"/>
    <w:rPr>
      <w:b/>
      <w:bCs/>
      <w:color w:val="365F91" w:themeColor="accent1" w:themeShade="BF"/>
      <w:sz w:val="16"/>
      <w:szCs w:val="16"/>
    </w:rPr>
  </w:style>
  <w:style w:type="paragraph" w:styleId="Ttulo">
    <w:name w:val="Title"/>
    <w:basedOn w:val="Normal"/>
    <w:next w:val="Normal"/>
    <w:link w:val="TtuloCar"/>
    <w:uiPriority w:val="10"/>
    <w:qFormat/>
    <w:rsid w:val="00A276B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A276BE"/>
    <w:rPr>
      <w:caps/>
      <w:color w:val="4F81BD" w:themeColor="accent1"/>
      <w:spacing w:val="10"/>
      <w:kern w:val="28"/>
      <w:sz w:val="52"/>
      <w:szCs w:val="52"/>
    </w:rPr>
  </w:style>
  <w:style w:type="paragraph" w:styleId="Subttulo">
    <w:name w:val="Subtitle"/>
    <w:basedOn w:val="Normal"/>
    <w:next w:val="Normal"/>
    <w:link w:val="SubttuloCar"/>
    <w:uiPriority w:val="11"/>
    <w:qFormat/>
    <w:rsid w:val="00A276B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A276BE"/>
    <w:rPr>
      <w:caps/>
      <w:color w:val="595959" w:themeColor="text1" w:themeTint="A6"/>
      <w:spacing w:val="10"/>
      <w:sz w:val="24"/>
      <w:szCs w:val="24"/>
    </w:rPr>
  </w:style>
  <w:style w:type="character" w:styleId="Textoennegrita">
    <w:name w:val="Strong"/>
    <w:uiPriority w:val="22"/>
    <w:qFormat/>
    <w:rsid w:val="00A276BE"/>
    <w:rPr>
      <w:b/>
      <w:bCs/>
    </w:rPr>
  </w:style>
  <w:style w:type="character" w:styleId="Enfasis">
    <w:name w:val="Emphasis"/>
    <w:uiPriority w:val="20"/>
    <w:qFormat/>
    <w:rsid w:val="00A276BE"/>
    <w:rPr>
      <w:caps/>
      <w:color w:val="243F60" w:themeColor="accent1" w:themeShade="7F"/>
      <w:spacing w:val="5"/>
    </w:rPr>
  </w:style>
  <w:style w:type="paragraph" w:styleId="Sinespaciado">
    <w:name w:val="No Spacing"/>
    <w:basedOn w:val="Normal"/>
    <w:link w:val="SinespaciadoCar"/>
    <w:uiPriority w:val="1"/>
    <w:qFormat/>
    <w:rsid w:val="00A276BE"/>
    <w:pPr>
      <w:spacing w:before="0" w:after="0" w:line="240" w:lineRule="auto"/>
    </w:pPr>
  </w:style>
  <w:style w:type="paragraph" w:styleId="Prrafodelista">
    <w:name w:val="List Paragraph"/>
    <w:basedOn w:val="Normal"/>
    <w:uiPriority w:val="34"/>
    <w:qFormat/>
    <w:rsid w:val="00A276BE"/>
    <w:pPr>
      <w:ind w:left="720"/>
      <w:contextualSpacing/>
    </w:pPr>
  </w:style>
  <w:style w:type="paragraph" w:styleId="Cita">
    <w:name w:val="Quote"/>
    <w:basedOn w:val="Normal"/>
    <w:next w:val="Normal"/>
    <w:link w:val="CitaCar"/>
    <w:uiPriority w:val="29"/>
    <w:qFormat/>
    <w:rsid w:val="00A276BE"/>
    <w:rPr>
      <w:i/>
      <w:iCs/>
    </w:rPr>
  </w:style>
  <w:style w:type="character" w:customStyle="1" w:styleId="CitaCar">
    <w:name w:val="Cita Car"/>
    <w:basedOn w:val="Fuentedeprrafopredeter"/>
    <w:link w:val="Cita"/>
    <w:uiPriority w:val="29"/>
    <w:rsid w:val="00A276BE"/>
    <w:rPr>
      <w:i/>
      <w:iCs/>
      <w:sz w:val="20"/>
      <w:szCs w:val="20"/>
    </w:rPr>
  </w:style>
  <w:style w:type="paragraph" w:styleId="Citaintensa">
    <w:name w:val="Intense Quote"/>
    <w:basedOn w:val="Normal"/>
    <w:next w:val="Normal"/>
    <w:link w:val="CitaintensaCar"/>
    <w:uiPriority w:val="30"/>
    <w:qFormat/>
    <w:rsid w:val="00A276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intensaCar">
    <w:name w:val="Cita intensa Car"/>
    <w:basedOn w:val="Fuentedeprrafopredeter"/>
    <w:link w:val="Citaintensa"/>
    <w:uiPriority w:val="30"/>
    <w:rsid w:val="00A276BE"/>
    <w:rPr>
      <w:i/>
      <w:iCs/>
      <w:color w:val="4F81BD" w:themeColor="accent1"/>
      <w:sz w:val="20"/>
      <w:szCs w:val="20"/>
    </w:rPr>
  </w:style>
  <w:style w:type="character" w:styleId="nfasissutil">
    <w:name w:val="Subtle Emphasis"/>
    <w:uiPriority w:val="19"/>
    <w:qFormat/>
    <w:rsid w:val="00A276BE"/>
    <w:rPr>
      <w:i/>
      <w:iCs/>
      <w:color w:val="243F60" w:themeColor="accent1" w:themeShade="7F"/>
    </w:rPr>
  </w:style>
  <w:style w:type="character" w:styleId="nfasisintenso">
    <w:name w:val="Intense Emphasis"/>
    <w:uiPriority w:val="21"/>
    <w:qFormat/>
    <w:rsid w:val="00A276BE"/>
    <w:rPr>
      <w:b/>
      <w:bCs/>
      <w:caps/>
      <w:color w:val="243F60" w:themeColor="accent1" w:themeShade="7F"/>
      <w:spacing w:val="10"/>
    </w:rPr>
  </w:style>
  <w:style w:type="character" w:styleId="Referenciasutil">
    <w:name w:val="Subtle Reference"/>
    <w:uiPriority w:val="31"/>
    <w:qFormat/>
    <w:rsid w:val="00A276BE"/>
    <w:rPr>
      <w:b/>
      <w:bCs/>
      <w:color w:val="4F81BD" w:themeColor="accent1"/>
    </w:rPr>
  </w:style>
  <w:style w:type="character" w:styleId="Referenciaintensa">
    <w:name w:val="Intense Reference"/>
    <w:uiPriority w:val="32"/>
    <w:qFormat/>
    <w:rsid w:val="00A276BE"/>
    <w:rPr>
      <w:b/>
      <w:bCs/>
      <w:i/>
      <w:iCs/>
      <w:caps/>
      <w:color w:val="4F81BD" w:themeColor="accent1"/>
    </w:rPr>
  </w:style>
  <w:style w:type="character" w:styleId="Ttulodelibro">
    <w:name w:val="Book Title"/>
    <w:uiPriority w:val="33"/>
    <w:qFormat/>
    <w:rsid w:val="00A276BE"/>
    <w:rPr>
      <w:b/>
      <w:bCs/>
      <w:i/>
      <w:iCs/>
      <w:spacing w:val="9"/>
    </w:rPr>
  </w:style>
  <w:style w:type="paragraph" w:styleId="Encabezadodetabladecontenido">
    <w:name w:val="TOC Heading"/>
    <w:basedOn w:val="Ttulo1"/>
    <w:next w:val="Normal"/>
    <w:uiPriority w:val="39"/>
    <w:semiHidden/>
    <w:unhideWhenUsed/>
    <w:qFormat/>
    <w:rsid w:val="00A276BE"/>
    <w:pPr>
      <w:outlineLvl w:val="9"/>
    </w:pPr>
    <w:rPr>
      <w:lang w:bidi="en-US"/>
    </w:rPr>
  </w:style>
  <w:style w:type="character" w:customStyle="1" w:styleId="SinespaciadoCar">
    <w:name w:val="Sin espaciado Car"/>
    <w:basedOn w:val="Fuentedeprrafopredeter"/>
    <w:link w:val="Sinespaciado"/>
    <w:uiPriority w:val="1"/>
    <w:rsid w:val="00A276BE"/>
    <w:rPr>
      <w:sz w:val="20"/>
      <w:szCs w:val="20"/>
    </w:rPr>
  </w:style>
  <w:style w:type="paragraph" w:customStyle="1" w:styleId="PersonalName">
    <w:name w:val="Personal Name"/>
    <w:basedOn w:val="Ttulo"/>
    <w:rsid w:val="00A276BE"/>
    <w:rPr>
      <w:b/>
      <w:caps w:val="0"/>
      <w:color w:val="000000"/>
      <w:sz w:val="28"/>
      <w:szCs w:val="28"/>
    </w:rPr>
  </w:style>
  <w:style w:type="character" w:styleId="Hipervnculo">
    <w:name w:val="Hyperlink"/>
    <w:basedOn w:val="Fuentedeprrafopredeter"/>
    <w:uiPriority w:val="99"/>
    <w:unhideWhenUsed/>
    <w:rsid w:val="00C45B3D"/>
    <w:rPr>
      <w:color w:val="0000FF" w:themeColor="hyperlink"/>
      <w:u w:val="single"/>
    </w:rPr>
  </w:style>
  <w:style w:type="character" w:styleId="Hipervnculovisitado">
    <w:name w:val="FollowedHyperlink"/>
    <w:basedOn w:val="Fuentedeprrafopredeter"/>
    <w:uiPriority w:val="99"/>
    <w:semiHidden/>
    <w:unhideWhenUsed/>
    <w:rsid w:val="0090334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 w:eastAsia="es-E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BE"/>
    <w:rPr>
      <w:sz w:val="20"/>
      <w:szCs w:val="20"/>
    </w:rPr>
  </w:style>
  <w:style w:type="paragraph" w:styleId="Ttulo1">
    <w:name w:val="heading 1"/>
    <w:basedOn w:val="Normal"/>
    <w:next w:val="Normal"/>
    <w:link w:val="Ttulo1Car"/>
    <w:uiPriority w:val="9"/>
    <w:qFormat/>
    <w:rsid w:val="00A276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A276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A276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A276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A276B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A276B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A276B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A276B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A276B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07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708"/>
    <w:rPr>
      <w:rFonts w:ascii="Lucida Grande" w:hAnsi="Lucida Grande" w:cs="Lucida Grande"/>
      <w:sz w:val="18"/>
      <w:szCs w:val="18"/>
    </w:rPr>
  </w:style>
  <w:style w:type="character" w:customStyle="1" w:styleId="Ttulo1Car">
    <w:name w:val="Título 1 Car"/>
    <w:basedOn w:val="Fuentedeprrafopredeter"/>
    <w:link w:val="Ttulo1"/>
    <w:uiPriority w:val="9"/>
    <w:rsid w:val="00A276B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A276B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A276BE"/>
    <w:rPr>
      <w:caps/>
      <w:color w:val="243F60" w:themeColor="accent1" w:themeShade="7F"/>
      <w:spacing w:val="15"/>
    </w:rPr>
  </w:style>
  <w:style w:type="character" w:customStyle="1" w:styleId="Ttulo4Car">
    <w:name w:val="Título 4 Car"/>
    <w:basedOn w:val="Fuentedeprrafopredeter"/>
    <w:link w:val="Ttulo4"/>
    <w:uiPriority w:val="9"/>
    <w:semiHidden/>
    <w:rsid w:val="00A276BE"/>
    <w:rPr>
      <w:caps/>
      <w:color w:val="365F91" w:themeColor="accent1" w:themeShade="BF"/>
      <w:spacing w:val="10"/>
    </w:rPr>
  </w:style>
  <w:style w:type="character" w:customStyle="1" w:styleId="Ttulo5Car">
    <w:name w:val="Título 5 Car"/>
    <w:basedOn w:val="Fuentedeprrafopredeter"/>
    <w:link w:val="Ttulo5"/>
    <w:uiPriority w:val="9"/>
    <w:semiHidden/>
    <w:rsid w:val="00A276BE"/>
    <w:rPr>
      <w:caps/>
      <w:color w:val="365F91" w:themeColor="accent1" w:themeShade="BF"/>
      <w:spacing w:val="10"/>
    </w:rPr>
  </w:style>
  <w:style w:type="character" w:customStyle="1" w:styleId="Ttulo6Car">
    <w:name w:val="Título 6 Car"/>
    <w:basedOn w:val="Fuentedeprrafopredeter"/>
    <w:link w:val="Ttulo6"/>
    <w:uiPriority w:val="9"/>
    <w:semiHidden/>
    <w:rsid w:val="00A276BE"/>
    <w:rPr>
      <w:caps/>
      <w:color w:val="365F91" w:themeColor="accent1" w:themeShade="BF"/>
      <w:spacing w:val="10"/>
    </w:rPr>
  </w:style>
  <w:style w:type="character" w:customStyle="1" w:styleId="Ttulo7Car">
    <w:name w:val="Título 7 Car"/>
    <w:basedOn w:val="Fuentedeprrafopredeter"/>
    <w:link w:val="Ttulo7"/>
    <w:uiPriority w:val="9"/>
    <w:semiHidden/>
    <w:rsid w:val="00A276BE"/>
    <w:rPr>
      <w:caps/>
      <w:color w:val="365F91" w:themeColor="accent1" w:themeShade="BF"/>
      <w:spacing w:val="10"/>
    </w:rPr>
  </w:style>
  <w:style w:type="character" w:customStyle="1" w:styleId="Ttulo8Car">
    <w:name w:val="Título 8 Car"/>
    <w:basedOn w:val="Fuentedeprrafopredeter"/>
    <w:link w:val="Ttulo8"/>
    <w:uiPriority w:val="9"/>
    <w:semiHidden/>
    <w:rsid w:val="00A276BE"/>
    <w:rPr>
      <w:caps/>
      <w:spacing w:val="10"/>
      <w:sz w:val="18"/>
      <w:szCs w:val="18"/>
    </w:rPr>
  </w:style>
  <w:style w:type="character" w:customStyle="1" w:styleId="Ttulo9Car">
    <w:name w:val="Título 9 Car"/>
    <w:basedOn w:val="Fuentedeprrafopredeter"/>
    <w:link w:val="Ttulo9"/>
    <w:uiPriority w:val="9"/>
    <w:semiHidden/>
    <w:rsid w:val="00A276BE"/>
    <w:rPr>
      <w:i/>
      <w:caps/>
      <w:spacing w:val="10"/>
      <w:sz w:val="18"/>
      <w:szCs w:val="18"/>
    </w:rPr>
  </w:style>
  <w:style w:type="paragraph" w:styleId="Epgrafe">
    <w:name w:val="caption"/>
    <w:basedOn w:val="Normal"/>
    <w:next w:val="Normal"/>
    <w:uiPriority w:val="35"/>
    <w:semiHidden/>
    <w:unhideWhenUsed/>
    <w:qFormat/>
    <w:rsid w:val="00A276BE"/>
    <w:rPr>
      <w:b/>
      <w:bCs/>
      <w:color w:val="365F91" w:themeColor="accent1" w:themeShade="BF"/>
      <w:sz w:val="16"/>
      <w:szCs w:val="16"/>
    </w:rPr>
  </w:style>
  <w:style w:type="paragraph" w:styleId="Ttulo">
    <w:name w:val="Title"/>
    <w:basedOn w:val="Normal"/>
    <w:next w:val="Normal"/>
    <w:link w:val="TtuloCar"/>
    <w:uiPriority w:val="10"/>
    <w:qFormat/>
    <w:rsid w:val="00A276B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A276BE"/>
    <w:rPr>
      <w:caps/>
      <w:color w:val="4F81BD" w:themeColor="accent1"/>
      <w:spacing w:val="10"/>
      <w:kern w:val="28"/>
      <w:sz w:val="52"/>
      <w:szCs w:val="52"/>
    </w:rPr>
  </w:style>
  <w:style w:type="paragraph" w:styleId="Subttulo">
    <w:name w:val="Subtitle"/>
    <w:basedOn w:val="Normal"/>
    <w:next w:val="Normal"/>
    <w:link w:val="SubttuloCar"/>
    <w:uiPriority w:val="11"/>
    <w:qFormat/>
    <w:rsid w:val="00A276B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A276BE"/>
    <w:rPr>
      <w:caps/>
      <w:color w:val="595959" w:themeColor="text1" w:themeTint="A6"/>
      <w:spacing w:val="10"/>
      <w:sz w:val="24"/>
      <w:szCs w:val="24"/>
    </w:rPr>
  </w:style>
  <w:style w:type="character" w:styleId="Textoennegrita">
    <w:name w:val="Strong"/>
    <w:uiPriority w:val="22"/>
    <w:qFormat/>
    <w:rsid w:val="00A276BE"/>
    <w:rPr>
      <w:b/>
      <w:bCs/>
    </w:rPr>
  </w:style>
  <w:style w:type="character" w:styleId="Enfasis">
    <w:name w:val="Emphasis"/>
    <w:uiPriority w:val="20"/>
    <w:qFormat/>
    <w:rsid w:val="00A276BE"/>
    <w:rPr>
      <w:caps/>
      <w:color w:val="243F60" w:themeColor="accent1" w:themeShade="7F"/>
      <w:spacing w:val="5"/>
    </w:rPr>
  </w:style>
  <w:style w:type="paragraph" w:styleId="Sinespaciado">
    <w:name w:val="No Spacing"/>
    <w:basedOn w:val="Normal"/>
    <w:link w:val="SinespaciadoCar"/>
    <w:uiPriority w:val="1"/>
    <w:qFormat/>
    <w:rsid w:val="00A276BE"/>
    <w:pPr>
      <w:spacing w:before="0" w:after="0" w:line="240" w:lineRule="auto"/>
    </w:pPr>
  </w:style>
  <w:style w:type="paragraph" w:styleId="Prrafodelista">
    <w:name w:val="List Paragraph"/>
    <w:basedOn w:val="Normal"/>
    <w:uiPriority w:val="34"/>
    <w:qFormat/>
    <w:rsid w:val="00A276BE"/>
    <w:pPr>
      <w:ind w:left="720"/>
      <w:contextualSpacing/>
    </w:pPr>
  </w:style>
  <w:style w:type="paragraph" w:styleId="Cita">
    <w:name w:val="Quote"/>
    <w:basedOn w:val="Normal"/>
    <w:next w:val="Normal"/>
    <w:link w:val="CitaCar"/>
    <w:uiPriority w:val="29"/>
    <w:qFormat/>
    <w:rsid w:val="00A276BE"/>
    <w:rPr>
      <w:i/>
      <w:iCs/>
    </w:rPr>
  </w:style>
  <w:style w:type="character" w:customStyle="1" w:styleId="CitaCar">
    <w:name w:val="Cita Car"/>
    <w:basedOn w:val="Fuentedeprrafopredeter"/>
    <w:link w:val="Cita"/>
    <w:uiPriority w:val="29"/>
    <w:rsid w:val="00A276BE"/>
    <w:rPr>
      <w:i/>
      <w:iCs/>
      <w:sz w:val="20"/>
      <w:szCs w:val="20"/>
    </w:rPr>
  </w:style>
  <w:style w:type="paragraph" w:styleId="Citaintensa">
    <w:name w:val="Intense Quote"/>
    <w:basedOn w:val="Normal"/>
    <w:next w:val="Normal"/>
    <w:link w:val="CitaintensaCar"/>
    <w:uiPriority w:val="30"/>
    <w:qFormat/>
    <w:rsid w:val="00A276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intensaCar">
    <w:name w:val="Cita intensa Car"/>
    <w:basedOn w:val="Fuentedeprrafopredeter"/>
    <w:link w:val="Citaintensa"/>
    <w:uiPriority w:val="30"/>
    <w:rsid w:val="00A276BE"/>
    <w:rPr>
      <w:i/>
      <w:iCs/>
      <w:color w:val="4F81BD" w:themeColor="accent1"/>
      <w:sz w:val="20"/>
      <w:szCs w:val="20"/>
    </w:rPr>
  </w:style>
  <w:style w:type="character" w:styleId="nfasissutil">
    <w:name w:val="Subtle Emphasis"/>
    <w:uiPriority w:val="19"/>
    <w:qFormat/>
    <w:rsid w:val="00A276BE"/>
    <w:rPr>
      <w:i/>
      <w:iCs/>
      <w:color w:val="243F60" w:themeColor="accent1" w:themeShade="7F"/>
    </w:rPr>
  </w:style>
  <w:style w:type="character" w:styleId="nfasisintenso">
    <w:name w:val="Intense Emphasis"/>
    <w:uiPriority w:val="21"/>
    <w:qFormat/>
    <w:rsid w:val="00A276BE"/>
    <w:rPr>
      <w:b/>
      <w:bCs/>
      <w:caps/>
      <w:color w:val="243F60" w:themeColor="accent1" w:themeShade="7F"/>
      <w:spacing w:val="10"/>
    </w:rPr>
  </w:style>
  <w:style w:type="character" w:styleId="Referenciasutil">
    <w:name w:val="Subtle Reference"/>
    <w:uiPriority w:val="31"/>
    <w:qFormat/>
    <w:rsid w:val="00A276BE"/>
    <w:rPr>
      <w:b/>
      <w:bCs/>
      <w:color w:val="4F81BD" w:themeColor="accent1"/>
    </w:rPr>
  </w:style>
  <w:style w:type="character" w:styleId="Referenciaintensa">
    <w:name w:val="Intense Reference"/>
    <w:uiPriority w:val="32"/>
    <w:qFormat/>
    <w:rsid w:val="00A276BE"/>
    <w:rPr>
      <w:b/>
      <w:bCs/>
      <w:i/>
      <w:iCs/>
      <w:caps/>
      <w:color w:val="4F81BD" w:themeColor="accent1"/>
    </w:rPr>
  </w:style>
  <w:style w:type="character" w:styleId="Ttulodelibro">
    <w:name w:val="Book Title"/>
    <w:uiPriority w:val="33"/>
    <w:qFormat/>
    <w:rsid w:val="00A276BE"/>
    <w:rPr>
      <w:b/>
      <w:bCs/>
      <w:i/>
      <w:iCs/>
      <w:spacing w:val="9"/>
    </w:rPr>
  </w:style>
  <w:style w:type="paragraph" w:styleId="Encabezadodetabladecontenido">
    <w:name w:val="TOC Heading"/>
    <w:basedOn w:val="Ttulo1"/>
    <w:next w:val="Normal"/>
    <w:uiPriority w:val="39"/>
    <w:semiHidden/>
    <w:unhideWhenUsed/>
    <w:qFormat/>
    <w:rsid w:val="00A276BE"/>
    <w:pPr>
      <w:outlineLvl w:val="9"/>
    </w:pPr>
    <w:rPr>
      <w:lang w:bidi="en-US"/>
    </w:rPr>
  </w:style>
  <w:style w:type="character" w:customStyle="1" w:styleId="SinespaciadoCar">
    <w:name w:val="Sin espaciado Car"/>
    <w:basedOn w:val="Fuentedeprrafopredeter"/>
    <w:link w:val="Sinespaciado"/>
    <w:uiPriority w:val="1"/>
    <w:rsid w:val="00A276BE"/>
    <w:rPr>
      <w:sz w:val="20"/>
      <w:szCs w:val="20"/>
    </w:rPr>
  </w:style>
  <w:style w:type="paragraph" w:customStyle="1" w:styleId="PersonalName">
    <w:name w:val="Personal Name"/>
    <w:basedOn w:val="Ttulo"/>
    <w:rsid w:val="00A276BE"/>
    <w:rPr>
      <w:b/>
      <w:caps w:val="0"/>
      <w:color w:val="000000"/>
      <w:sz w:val="28"/>
      <w:szCs w:val="28"/>
    </w:rPr>
  </w:style>
  <w:style w:type="character" w:styleId="Hipervnculo">
    <w:name w:val="Hyperlink"/>
    <w:basedOn w:val="Fuentedeprrafopredeter"/>
    <w:uiPriority w:val="99"/>
    <w:unhideWhenUsed/>
    <w:rsid w:val="00C45B3D"/>
    <w:rPr>
      <w:color w:val="0000FF" w:themeColor="hyperlink"/>
      <w:u w:val="single"/>
    </w:rPr>
  </w:style>
  <w:style w:type="character" w:styleId="Hipervnculovisitado">
    <w:name w:val="FollowedHyperlink"/>
    <w:basedOn w:val="Fuentedeprrafopredeter"/>
    <w:uiPriority w:val="99"/>
    <w:semiHidden/>
    <w:unhideWhenUsed/>
    <w:rsid w:val="009033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4092">
      <w:bodyDiv w:val="1"/>
      <w:marLeft w:val="0"/>
      <w:marRight w:val="0"/>
      <w:marTop w:val="0"/>
      <w:marBottom w:val="0"/>
      <w:divBdr>
        <w:top w:val="none" w:sz="0" w:space="0" w:color="auto"/>
        <w:left w:val="none" w:sz="0" w:space="0" w:color="auto"/>
        <w:bottom w:val="none" w:sz="0" w:space="0" w:color="auto"/>
        <w:right w:val="none" w:sz="0" w:space="0" w:color="auto"/>
      </w:divBdr>
      <w:divsChild>
        <w:div w:id="1874540214">
          <w:marLeft w:val="0"/>
          <w:marRight w:val="0"/>
          <w:marTop w:val="0"/>
          <w:marBottom w:val="0"/>
          <w:divBdr>
            <w:top w:val="none" w:sz="0" w:space="0" w:color="auto"/>
            <w:left w:val="none" w:sz="0" w:space="0" w:color="auto"/>
            <w:bottom w:val="none" w:sz="0" w:space="0" w:color="auto"/>
            <w:right w:val="none" w:sz="0" w:space="0" w:color="auto"/>
          </w:divBdr>
          <w:divsChild>
            <w:div w:id="464354290">
              <w:marLeft w:val="0"/>
              <w:marRight w:val="120"/>
              <w:marTop w:val="0"/>
              <w:marBottom w:val="0"/>
              <w:divBdr>
                <w:top w:val="none" w:sz="0" w:space="0" w:color="auto"/>
                <w:left w:val="none" w:sz="0" w:space="0" w:color="auto"/>
                <w:bottom w:val="none" w:sz="0" w:space="0" w:color="auto"/>
                <w:right w:val="none" w:sz="0" w:space="0" w:color="auto"/>
              </w:divBdr>
            </w:div>
            <w:div w:id="590697544">
              <w:marLeft w:val="0"/>
              <w:marRight w:val="120"/>
              <w:marTop w:val="0"/>
              <w:marBottom w:val="0"/>
              <w:divBdr>
                <w:top w:val="none" w:sz="0" w:space="0" w:color="auto"/>
                <w:left w:val="none" w:sz="0" w:space="0" w:color="auto"/>
                <w:bottom w:val="none" w:sz="0" w:space="0" w:color="auto"/>
                <w:right w:val="none" w:sz="0" w:space="0" w:color="auto"/>
              </w:divBdr>
            </w:div>
            <w:div w:id="1853101998">
              <w:marLeft w:val="0"/>
              <w:marRight w:val="120"/>
              <w:marTop w:val="0"/>
              <w:marBottom w:val="0"/>
              <w:divBdr>
                <w:top w:val="none" w:sz="0" w:space="0" w:color="auto"/>
                <w:left w:val="none" w:sz="0" w:space="0" w:color="auto"/>
                <w:bottom w:val="none" w:sz="0" w:space="0" w:color="auto"/>
                <w:right w:val="none" w:sz="0" w:space="0" w:color="auto"/>
              </w:divBdr>
            </w:div>
          </w:divsChild>
        </w:div>
        <w:div w:id="1953004780">
          <w:marLeft w:val="0"/>
          <w:marRight w:val="0"/>
          <w:marTop w:val="0"/>
          <w:marBottom w:val="0"/>
          <w:divBdr>
            <w:top w:val="none" w:sz="0" w:space="0" w:color="auto"/>
            <w:left w:val="none" w:sz="0" w:space="0" w:color="auto"/>
            <w:bottom w:val="none" w:sz="0" w:space="0" w:color="auto"/>
            <w:right w:val="none" w:sz="0" w:space="0" w:color="auto"/>
          </w:divBdr>
          <w:divsChild>
            <w:div w:id="405541452">
              <w:marLeft w:val="0"/>
              <w:marRight w:val="0"/>
              <w:marTop w:val="0"/>
              <w:marBottom w:val="0"/>
              <w:divBdr>
                <w:top w:val="none" w:sz="0" w:space="0" w:color="auto"/>
                <w:left w:val="none" w:sz="0" w:space="0" w:color="auto"/>
                <w:bottom w:val="none" w:sz="0" w:space="0" w:color="auto"/>
                <w:right w:val="none" w:sz="0" w:space="0" w:color="auto"/>
              </w:divBdr>
              <w:divsChild>
                <w:div w:id="386270519">
                  <w:marLeft w:val="0"/>
                  <w:marRight w:val="0"/>
                  <w:marTop w:val="0"/>
                  <w:marBottom w:val="0"/>
                  <w:divBdr>
                    <w:top w:val="none" w:sz="0" w:space="0" w:color="auto"/>
                    <w:left w:val="none" w:sz="0" w:space="0" w:color="auto"/>
                    <w:bottom w:val="none" w:sz="0" w:space="0" w:color="auto"/>
                    <w:right w:val="none" w:sz="0" w:space="0" w:color="auto"/>
                  </w:divBdr>
                  <w:divsChild>
                    <w:div w:id="813180100">
                      <w:marLeft w:val="0"/>
                      <w:marRight w:val="0"/>
                      <w:marTop w:val="0"/>
                      <w:marBottom w:val="0"/>
                      <w:divBdr>
                        <w:top w:val="none" w:sz="0" w:space="0" w:color="auto"/>
                        <w:left w:val="none" w:sz="0" w:space="0" w:color="auto"/>
                        <w:bottom w:val="none" w:sz="0" w:space="0" w:color="auto"/>
                        <w:right w:val="none" w:sz="0" w:space="0" w:color="auto"/>
                      </w:divBdr>
                      <w:divsChild>
                        <w:div w:id="379133873">
                          <w:marLeft w:val="0"/>
                          <w:marRight w:val="0"/>
                          <w:marTop w:val="0"/>
                          <w:marBottom w:val="0"/>
                          <w:divBdr>
                            <w:top w:val="none" w:sz="0" w:space="0" w:color="auto"/>
                            <w:left w:val="none" w:sz="0" w:space="0" w:color="auto"/>
                            <w:bottom w:val="none" w:sz="0" w:space="0" w:color="auto"/>
                            <w:right w:val="none" w:sz="0" w:space="0" w:color="auto"/>
                          </w:divBdr>
                          <w:divsChild>
                            <w:div w:id="1191843558">
                              <w:marLeft w:val="0"/>
                              <w:marRight w:val="0"/>
                              <w:marTop w:val="0"/>
                              <w:marBottom w:val="0"/>
                              <w:divBdr>
                                <w:top w:val="none" w:sz="0" w:space="0" w:color="auto"/>
                                <w:left w:val="none" w:sz="0" w:space="0" w:color="auto"/>
                                <w:bottom w:val="none" w:sz="0" w:space="0" w:color="auto"/>
                                <w:right w:val="none" w:sz="0" w:space="0" w:color="auto"/>
                              </w:divBdr>
                              <w:divsChild>
                                <w:div w:id="355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899">
                          <w:marLeft w:val="0"/>
                          <w:marRight w:val="0"/>
                          <w:marTop w:val="100"/>
                          <w:marBottom w:val="0"/>
                          <w:divBdr>
                            <w:top w:val="none" w:sz="0" w:space="0" w:color="auto"/>
                            <w:left w:val="none" w:sz="0" w:space="0" w:color="auto"/>
                            <w:bottom w:val="none" w:sz="0" w:space="0" w:color="auto"/>
                            <w:right w:val="none" w:sz="0" w:space="0" w:color="auto"/>
                          </w:divBdr>
                        </w:div>
                        <w:div w:id="1774812890">
                          <w:marLeft w:val="0"/>
                          <w:marRight w:val="0"/>
                          <w:marTop w:val="0"/>
                          <w:marBottom w:val="0"/>
                          <w:divBdr>
                            <w:top w:val="none" w:sz="0" w:space="0" w:color="auto"/>
                            <w:left w:val="none" w:sz="0" w:space="0" w:color="auto"/>
                            <w:bottom w:val="none" w:sz="0" w:space="0" w:color="auto"/>
                            <w:right w:val="none" w:sz="0" w:space="0" w:color="auto"/>
                          </w:divBdr>
                          <w:divsChild>
                            <w:div w:id="870076217">
                              <w:marLeft w:val="0"/>
                              <w:marRight w:val="0"/>
                              <w:marTop w:val="0"/>
                              <w:marBottom w:val="0"/>
                              <w:divBdr>
                                <w:top w:val="none" w:sz="0" w:space="0" w:color="auto"/>
                                <w:left w:val="none" w:sz="0" w:space="0" w:color="auto"/>
                                <w:bottom w:val="none" w:sz="0" w:space="0" w:color="auto"/>
                                <w:right w:val="none" w:sz="0" w:space="0" w:color="auto"/>
                              </w:divBdr>
                              <w:divsChild>
                                <w:div w:id="1711294784">
                                  <w:marLeft w:val="0"/>
                                  <w:marRight w:val="0"/>
                                  <w:marTop w:val="0"/>
                                  <w:marBottom w:val="0"/>
                                  <w:divBdr>
                                    <w:top w:val="none" w:sz="0" w:space="0" w:color="auto"/>
                                    <w:left w:val="none" w:sz="0" w:space="0" w:color="auto"/>
                                    <w:bottom w:val="none" w:sz="0" w:space="0" w:color="auto"/>
                                    <w:right w:val="none" w:sz="0" w:space="0" w:color="auto"/>
                                  </w:divBdr>
                                  <w:divsChild>
                                    <w:div w:id="8815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6989">
                              <w:marLeft w:val="0"/>
                              <w:marRight w:val="0"/>
                              <w:marTop w:val="0"/>
                              <w:marBottom w:val="0"/>
                              <w:divBdr>
                                <w:top w:val="none" w:sz="0" w:space="0" w:color="auto"/>
                                <w:left w:val="none" w:sz="0" w:space="0" w:color="auto"/>
                                <w:bottom w:val="none" w:sz="0" w:space="0" w:color="auto"/>
                                <w:right w:val="none" w:sz="0" w:space="0" w:color="auto"/>
                              </w:divBdr>
                              <w:divsChild>
                                <w:div w:id="1003778725">
                                  <w:marLeft w:val="0"/>
                                  <w:marRight w:val="0"/>
                                  <w:marTop w:val="0"/>
                                  <w:marBottom w:val="0"/>
                                  <w:divBdr>
                                    <w:top w:val="none" w:sz="0" w:space="0" w:color="auto"/>
                                    <w:left w:val="none" w:sz="0" w:space="0" w:color="auto"/>
                                    <w:bottom w:val="none" w:sz="0" w:space="0" w:color="auto"/>
                                    <w:right w:val="none" w:sz="0" w:space="0" w:color="auto"/>
                                  </w:divBdr>
                                  <w:divsChild>
                                    <w:div w:id="1577936618">
                                      <w:marLeft w:val="0"/>
                                      <w:marRight w:val="0"/>
                                      <w:marTop w:val="0"/>
                                      <w:marBottom w:val="0"/>
                                      <w:divBdr>
                                        <w:top w:val="none" w:sz="0" w:space="0" w:color="auto"/>
                                        <w:left w:val="none" w:sz="0" w:space="0" w:color="auto"/>
                                        <w:bottom w:val="none" w:sz="0" w:space="0" w:color="auto"/>
                                        <w:right w:val="none" w:sz="0" w:space="0" w:color="auto"/>
                                      </w:divBdr>
                                      <w:divsChild>
                                        <w:div w:id="303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17062">
                          <w:marLeft w:val="0"/>
                          <w:marRight w:val="0"/>
                          <w:marTop w:val="0"/>
                          <w:marBottom w:val="0"/>
                          <w:divBdr>
                            <w:top w:val="none" w:sz="0" w:space="0" w:color="auto"/>
                            <w:left w:val="none" w:sz="0" w:space="0" w:color="auto"/>
                            <w:bottom w:val="none" w:sz="0" w:space="0" w:color="auto"/>
                            <w:right w:val="none" w:sz="0" w:space="0" w:color="auto"/>
                          </w:divBdr>
                          <w:divsChild>
                            <w:div w:id="16934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52773">
                  <w:marLeft w:val="0"/>
                  <w:marRight w:val="0"/>
                  <w:marTop w:val="0"/>
                  <w:marBottom w:val="0"/>
                  <w:divBdr>
                    <w:top w:val="none" w:sz="0" w:space="0" w:color="auto"/>
                    <w:left w:val="none" w:sz="0" w:space="0" w:color="auto"/>
                    <w:bottom w:val="none" w:sz="0" w:space="0" w:color="auto"/>
                    <w:right w:val="none" w:sz="0" w:space="0" w:color="auto"/>
                  </w:divBdr>
                  <w:divsChild>
                    <w:div w:id="397442452">
                      <w:marLeft w:val="0"/>
                      <w:marRight w:val="0"/>
                      <w:marTop w:val="0"/>
                      <w:marBottom w:val="0"/>
                      <w:divBdr>
                        <w:top w:val="none" w:sz="0" w:space="0" w:color="auto"/>
                        <w:left w:val="none" w:sz="0" w:space="0" w:color="auto"/>
                        <w:bottom w:val="none" w:sz="0" w:space="0" w:color="auto"/>
                        <w:right w:val="none" w:sz="0" w:space="0" w:color="auto"/>
                      </w:divBdr>
                      <w:divsChild>
                        <w:div w:id="1088499956">
                          <w:marLeft w:val="0"/>
                          <w:marRight w:val="0"/>
                          <w:marTop w:val="0"/>
                          <w:marBottom w:val="0"/>
                          <w:divBdr>
                            <w:top w:val="none" w:sz="0" w:space="0" w:color="auto"/>
                            <w:left w:val="none" w:sz="0" w:space="0" w:color="auto"/>
                            <w:bottom w:val="none" w:sz="0" w:space="0" w:color="auto"/>
                            <w:right w:val="none" w:sz="0" w:space="0" w:color="auto"/>
                          </w:divBdr>
                          <w:divsChild>
                            <w:div w:id="1020471437">
                              <w:marLeft w:val="0"/>
                              <w:marRight w:val="0"/>
                              <w:marTop w:val="0"/>
                              <w:marBottom w:val="0"/>
                              <w:divBdr>
                                <w:top w:val="none" w:sz="0" w:space="0" w:color="auto"/>
                                <w:left w:val="none" w:sz="0" w:space="0" w:color="auto"/>
                                <w:bottom w:val="none" w:sz="0" w:space="0" w:color="auto"/>
                                <w:right w:val="none" w:sz="0" w:space="0" w:color="auto"/>
                              </w:divBdr>
                              <w:divsChild>
                                <w:div w:id="479275242">
                                  <w:marLeft w:val="0"/>
                                  <w:marRight w:val="0"/>
                                  <w:marTop w:val="0"/>
                                  <w:marBottom w:val="0"/>
                                  <w:divBdr>
                                    <w:top w:val="none" w:sz="0" w:space="0" w:color="auto"/>
                                    <w:left w:val="none" w:sz="0" w:space="0" w:color="auto"/>
                                    <w:bottom w:val="none" w:sz="0" w:space="0" w:color="auto"/>
                                    <w:right w:val="none" w:sz="0" w:space="0" w:color="auto"/>
                                  </w:divBdr>
                                  <w:divsChild>
                                    <w:div w:id="1820145158">
                                      <w:marLeft w:val="0"/>
                                      <w:marRight w:val="0"/>
                                      <w:marTop w:val="0"/>
                                      <w:marBottom w:val="0"/>
                                      <w:divBdr>
                                        <w:top w:val="none" w:sz="0" w:space="0" w:color="auto"/>
                                        <w:left w:val="none" w:sz="0" w:space="0" w:color="auto"/>
                                        <w:bottom w:val="none" w:sz="0" w:space="0" w:color="auto"/>
                                        <w:right w:val="none" w:sz="0" w:space="0" w:color="auto"/>
                                      </w:divBdr>
                                      <w:divsChild>
                                        <w:div w:id="16450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33677">
                          <w:marLeft w:val="0"/>
                          <w:marRight w:val="0"/>
                          <w:marTop w:val="0"/>
                          <w:marBottom w:val="0"/>
                          <w:divBdr>
                            <w:top w:val="none" w:sz="0" w:space="0" w:color="auto"/>
                            <w:left w:val="none" w:sz="0" w:space="0" w:color="auto"/>
                            <w:bottom w:val="none" w:sz="0" w:space="0" w:color="auto"/>
                            <w:right w:val="none" w:sz="0" w:space="0" w:color="auto"/>
                          </w:divBdr>
                          <w:divsChild>
                            <w:div w:id="153684227">
                              <w:marLeft w:val="0"/>
                              <w:marRight w:val="0"/>
                              <w:marTop w:val="0"/>
                              <w:marBottom w:val="0"/>
                              <w:divBdr>
                                <w:top w:val="none" w:sz="0" w:space="0" w:color="auto"/>
                                <w:left w:val="none" w:sz="0" w:space="0" w:color="auto"/>
                                <w:bottom w:val="none" w:sz="0" w:space="0" w:color="auto"/>
                                <w:right w:val="none" w:sz="0" w:space="0" w:color="auto"/>
                              </w:divBdr>
                            </w:div>
                          </w:divsChild>
                        </w:div>
                        <w:div w:id="1755541969">
                          <w:marLeft w:val="0"/>
                          <w:marRight w:val="0"/>
                          <w:marTop w:val="0"/>
                          <w:marBottom w:val="0"/>
                          <w:divBdr>
                            <w:top w:val="none" w:sz="0" w:space="0" w:color="auto"/>
                            <w:left w:val="none" w:sz="0" w:space="0" w:color="auto"/>
                            <w:bottom w:val="none" w:sz="0" w:space="0" w:color="auto"/>
                            <w:right w:val="none" w:sz="0" w:space="0" w:color="auto"/>
                          </w:divBdr>
                          <w:divsChild>
                            <w:div w:id="1766610389">
                              <w:marLeft w:val="0"/>
                              <w:marRight w:val="0"/>
                              <w:marTop w:val="0"/>
                              <w:marBottom w:val="0"/>
                              <w:divBdr>
                                <w:top w:val="none" w:sz="0" w:space="0" w:color="auto"/>
                                <w:left w:val="none" w:sz="0" w:space="0" w:color="auto"/>
                                <w:bottom w:val="none" w:sz="0" w:space="0" w:color="auto"/>
                                <w:right w:val="none" w:sz="0" w:space="0" w:color="auto"/>
                              </w:divBdr>
                              <w:divsChild>
                                <w:div w:id="487869745">
                                  <w:marLeft w:val="0"/>
                                  <w:marRight w:val="0"/>
                                  <w:marTop w:val="0"/>
                                  <w:marBottom w:val="0"/>
                                  <w:divBdr>
                                    <w:top w:val="none" w:sz="0" w:space="0" w:color="auto"/>
                                    <w:left w:val="none" w:sz="0" w:space="0" w:color="auto"/>
                                    <w:bottom w:val="none" w:sz="0" w:space="0" w:color="auto"/>
                                    <w:right w:val="none" w:sz="0" w:space="0" w:color="auto"/>
                                  </w:divBdr>
                                  <w:divsChild>
                                    <w:div w:id="1615822194">
                                      <w:marLeft w:val="0"/>
                                      <w:marRight w:val="0"/>
                                      <w:marTop w:val="0"/>
                                      <w:marBottom w:val="0"/>
                                      <w:divBdr>
                                        <w:top w:val="none" w:sz="0" w:space="0" w:color="auto"/>
                                        <w:left w:val="none" w:sz="0" w:space="0" w:color="auto"/>
                                        <w:bottom w:val="none" w:sz="0" w:space="0" w:color="auto"/>
                                        <w:right w:val="none" w:sz="0" w:space="0" w:color="auto"/>
                                      </w:divBdr>
                                      <w:divsChild>
                                        <w:div w:id="19508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9Al7FVkMhg02" TargetMode="External"/><Relationship Id="rId12" Type="http://schemas.openxmlformats.org/officeDocument/2006/relationships/hyperlink" Target="https://www.youtube.com/watch?v=eLzgJnh-8pc" TargetMode="External"/><Relationship Id="rId13" Type="http://schemas.openxmlformats.org/officeDocument/2006/relationships/hyperlink" Target="http://youtu.be/k7eaf9NRpN8" TargetMode="External"/><Relationship Id="rId14" Type="http://schemas.openxmlformats.org/officeDocument/2006/relationships/hyperlink" Target="https://www.youtube.com/watch?v=Fo8pnhXVvYs"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youtube.com/watch?v=g7EHidYj9BQ" TargetMode="External"/><Relationship Id="rId8" Type="http://schemas.openxmlformats.org/officeDocument/2006/relationships/hyperlink" Target="https://www.youtube.com/watch?v=PpkSyuLEiPI" TargetMode="External"/><Relationship Id="rId9" Type="http://schemas.openxmlformats.org/officeDocument/2006/relationships/hyperlink" Target="http://www.iceers.org/interested-taking-ayahuasca.php?lang=es" TargetMode="External"/><Relationship Id="rId10" Type="http://schemas.openxmlformats.org/officeDocument/2006/relationships/hyperlink" Target="https://www.youtube.com/watch?v=k-D_t229sDM%2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2475</Words>
  <Characters>13617</Characters>
  <Application>Microsoft Macintosh Word</Application>
  <DocSecurity>0</DocSecurity>
  <Lines>113</Lines>
  <Paragraphs>32</Paragraphs>
  <ScaleCrop>false</ScaleCrop>
  <Company>artimetre.org</Company>
  <LinksUpToDate>false</LinksUpToDate>
  <CharactersWithSpaces>16060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GRANVELLE</dc:creator>
  <cp:keywords/>
  <dc:description/>
  <cp:lastModifiedBy>Christian GRANVELLE</cp:lastModifiedBy>
  <cp:revision>5</cp:revision>
  <cp:lastPrinted>2023-12-22T22:48:00Z</cp:lastPrinted>
  <dcterms:created xsi:type="dcterms:W3CDTF">2023-12-22T22:48:00Z</dcterms:created>
  <dcterms:modified xsi:type="dcterms:W3CDTF">2025-08-31T00:55:00Z</dcterms:modified>
</cp:coreProperties>
</file>